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BD127" w14:textId="4A4E5D23" w:rsidR="00DC5CEA" w:rsidRPr="00DC5CEA" w:rsidRDefault="001D2FAB" w:rsidP="00DC5CEA">
      <w:pPr>
        <w:widowControl w:val="0"/>
        <w:spacing w:after="0" w:line="240" w:lineRule="auto"/>
        <w:ind w:left="0" w:right="0" w:firstLine="0"/>
        <w:jc w:val="left"/>
        <w:rPr>
          <w:sz w:val="26"/>
          <w:szCs w:val="26"/>
          <w:lang w:bidi="ru-RU"/>
        </w:rPr>
      </w:pPr>
      <w:r>
        <w:rPr>
          <w:noProof/>
        </w:rPr>
        <w:drawing>
          <wp:inline distT="0" distB="0" distL="0" distR="0" wp14:anchorId="44185677" wp14:editId="7B57E509">
            <wp:extent cx="5762625" cy="8248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895" r="1871" b="2150"/>
                    <a:stretch/>
                  </pic:blipFill>
                  <pic:spPr bwMode="auto">
                    <a:xfrm>
                      <a:off x="0" y="0"/>
                      <a:ext cx="57626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3AD65" w14:textId="77777777" w:rsidR="00DC5CEA" w:rsidRPr="00DC5CEA" w:rsidRDefault="00DC5CEA" w:rsidP="00DC5CEA">
      <w:pPr>
        <w:widowControl w:val="0"/>
        <w:spacing w:after="0" w:line="240" w:lineRule="auto"/>
        <w:ind w:left="0" w:right="0" w:firstLine="0"/>
        <w:jc w:val="left"/>
        <w:rPr>
          <w:sz w:val="26"/>
          <w:szCs w:val="26"/>
          <w:lang w:bidi="ru-RU"/>
        </w:rPr>
      </w:pPr>
    </w:p>
    <w:p w14:paraId="0BEA3C2D" w14:textId="77777777" w:rsidR="003B5752" w:rsidRDefault="003B5752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</w:p>
    <w:p w14:paraId="28E9A4F7" w14:textId="77777777" w:rsidR="003B5752" w:rsidRDefault="003B5752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</w:p>
    <w:p w14:paraId="25772E89" w14:textId="77777777" w:rsidR="001D2FAB" w:rsidRDefault="001D2FAB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</w:p>
    <w:p w14:paraId="618FC891" w14:textId="75FA7C15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sz w:val="26"/>
          <w:szCs w:val="26"/>
          <w:lang w:bidi="ru-RU"/>
        </w:rPr>
      </w:pPr>
      <w:r w:rsidRPr="00DC5CEA">
        <w:rPr>
          <w:sz w:val="26"/>
          <w:szCs w:val="26"/>
          <w:lang w:bidi="ru-RU"/>
        </w:rPr>
        <w:lastRenderedPageBreak/>
        <w:t>Методические указания разработаны на основе:</w:t>
      </w:r>
    </w:p>
    <w:p w14:paraId="640E4A73" w14:textId="77777777" w:rsidR="00DC5CEA" w:rsidRPr="00DC5CEA" w:rsidRDefault="00DC5CEA" w:rsidP="00DC5CEA">
      <w:pPr>
        <w:spacing w:after="0" w:line="276" w:lineRule="auto"/>
        <w:ind w:left="0" w:right="0" w:firstLine="709"/>
        <w:rPr>
          <w:rFonts w:eastAsia="Calibri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образования;</w:t>
      </w:r>
    </w:p>
    <w:p w14:paraId="134B0D93" w14:textId="77777777" w:rsidR="00DC5CEA" w:rsidRPr="00DC5CEA" w:rsidRDefault="00DC5CEA" w:rsidP="00DC5CEA">
      <w:pPr>
        <w:spacing w:after="0" w:line="276" w:lineRule="auto"/>
        <w:ind w:left="0" w:right="0" w:firstLine="709"/>
        <w:rPr>
          <w:rFonts w:eastAsia="Calibri"/>
          <w:sz w:val="26"/>
          <w:szCs w:val="26"/>
          <w:lang w:eastAsia="en-US"/>
        </w:rPr>
      </w:pPr>
    </w:p>
    <w:p w14:paraId="4154742E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bCs/>
          <w:sz w:val="26"/>
          <w:szCs w:val="26"/>
          <w:lang w:bidi="ru-RU"/>
        </w:rPr>
      </w:pPr>
      <w:r w:rsidRPr="00DC5CEA">
        <w:rPr>
          <w:rFonts w:eastAsia="Calibri"/>
          <w:sz w:val="26"/>
          <w:szCs w:val="26"/>
          <w:lang w:bidi="ru-RU"/>
        </w:rPr>
        <w:t xml:space="preserve">- </w:t>
      </w:r>
      <w:r w:rsidRPr="00DC5CEA">
        <w:rPr>
          <w:sz w:val="26"/>
          <w:szCs w:val="26"/>
          <w:lang w:bidi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DC5CEA">
        <w:rPr>
          <w:rFonts w:eastAsia="Calibri"/>
          <w:sz w:val="26"/>
          <w:szCs w:val="26"/>
          <w:lang w:bidi="ru-RU"/>
        </w:rPr>
        <w:t>по специальности</w:t>
      </w:r>
      <w:r w:rsidRPr="00DC5CEA">
        <w:rPr>
          <w:rFonts w:eastAsia="Calibri"/>
          <w:b/>
          <w:sz w:val="26"/>
          <w:szCs w:val="26"/>
          <w:lang w:bidi="ru-RU"/>
        </w:rPr>
        <w:t xml:space="preserve"> </w:t>
      </w:r>
      <w:r w:rsidRPr="00DC5CEA">
        <w:rPr>
          <w:rFonts w:eastAsia="Calibri"/>
          <w:sz w:val="26"/>
          <w:szCs w:val="26"/>
          <w:lang w:bidi="ru-RU"/>
        </w:rPr>
        <w:t xml:space="preserve">19.02.07 Технология молока и молочных продуктов утвержденный приказом </w:t>
      </w:r>
      <w:proofErr w:type="spellStart"/>
      <w:r w:rsidRPr="00DC5CEA">
        <w:rPr>
          <w:rFonts w:eastAsia="Calibri"/>
          <w:sz w:val="26"/>
          <w:szCs w:val="26"/>
          <w:lang w:bidi="ru-RU"/>
        </w:rPr>
        <w:t>Минобрнауки</w:t>
      </w:r>
      <w:proofErr w:type="spellEnd"/>
      <w:r w:rsidRPr="00DC5CEA">
        <w:rPr>
          <w:rFonts w:eastAsia="Calibri"/>
          <w:sz w:val="26"/>
          <w:szCs w:val="26"/>
          <w:lang w:bidi="ru-RU"/>
        </w:rPr>
        <w:t xml:space="preserve"> России от</w:t>
      </w:r>
      <w:r w:rsidRPr="00DC5CEA">
        <w:rPr>
          <w:rFonts w:eastAsia="Calibri"/>
          <w:bCs/>
          <w:sz w:val="26"/>
          <w:szCs w:val="26"/>
          <w:lang w:bidi="ru-RU"/>
        </w:rPr>
        <w:t xml:space="preserve"> 22 апреля 2014 года №378</w:t>
      </w:r>
      <w:r w:rsidRPr="00DC5CEA">
        <w:rPr>
          <w:rFonts w:eastAsia="Calibri"/>
          <w:sz w:val="26"/>
          <w:szCs w:val="26"/>
          <w:lang w:bidi="ru-RU"/>
        </w:rPr>
        <w:t>,</w:t>
      </w:r>
      <w:r w:rsidRPr="00DC5CEA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FF9CFE4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</w:p>
    <w:p w14:paraId="0DA94D1A" w14:textId="23089ACC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  <w:r w:rsidRPr="00DC5CEA">
        <w:rPr>
          <w:rFonts w:eastAsia="Calibri"/>
          <w:sz w:val="26"/>
          <w:szCs w:val="26"/>
          <w:lang w:bidi="ru-RU"/>
        </w:rPr>
        <w:t>- основной профессиональной образовательной программы по специальности</w:t>
      </w:r>
      <w:r w:rsidRPr="00DC5CEA">
        <w:rPr>
          <w:rFonts w:eastAsia="Calibri"/>
          <w:b/>
          <w:sz w:val="26"/>
          <w:szCs w:val="26"/>
          <w:lang w:bidi="ru-RU"/>
        </w:rPr>
        <w:t xml:space="preserve"> </w:t>
      </w:r>
      <w:r w:rsidRPr="00DC5CEA">
        <w:rPr>
          <w:rFonts w:eastAsia="Calibri"/>
          <w:sz w:val="26"/>
          <w:szCs w:val="26"/>
          <w:lang w:bidi="ru-RU"/>
        </w:rPr>
        <w:t>19.02.07 Технология молока и молочных продуктов,202</w:t>
      </w:r>
      <w:r w:rsidR="001D2FAB">
        <w:rPr>
          <w:rFonts w:eastAsia="Calibri"/>
          <w:sz w:val="26"/>
          <w:szCs w:val="26"/>
          <w:lang w:bidi="ru-RU"/>
        </w:rPr>
        <w:t>2</w:t>
      </w:r>
      <w:r w:rsidRPr="00DC5CEA">
        <w:rPr>
          <w:rFonts w:eastAsia="Calibri"/>
          <w:sz w:val="26"/>
          <w:szCs w:val="26"/>
          <w:lang w:bidi="ru-RU"/>
        </w:rPr>
        <w:t>г;</w:t>
      </w:r>
    </w:p>
    <w:p w14:paraId="32FF87CF" w14:textId="77777777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</w:p>
    <w:p w14:paraId="1009CDDE" w14:textId="2877FC90" w:rsidR="00DC5CEA" w:rsidRPr="00DC5CEA" w:rsidRDefault="00DC5CEA" w:rsidP="00DC5CEA">
      <w:pPr>
        <w:widowControl w:val="0"/>
        <w:spacing w:after="0" w:line="276" w:lineRule="auto"/>
        <w:ind w:left="0" w:right="0" w:firstLine="567"/>
        <w:rPr>
          <w:rFonts w:eastAsia="Calibri"/>
          <w:sz w:val="26"/>
          <w:szCs w:val="26"/>
          <w:lang w:bidi="ru-RU"/>
        </w:rPr>
      </w:pPr>
      <w:r w:rsidRPr="00DC5CEA">
        <w:rPr>
          <w:rFonts w:eastAsia="Calibri"/>
          <w:sz w:val="26"/>
          <w:szCs w:val="26"/>
          <w:lang w:bidi="ru-RU"/>
        </w:rPr>
        <w:t xml:space="preserve">-рабочей программы учебной дисциплины </w:t>
      </w:r>
      <w:r w:rsidRPr="00DC5CEA">
        <w:rPr>
          <w:sz w:val="26"/>
          <w:szCs w:val="26"/>
          <w:lang w:bidi="ru-RU"/>
        </w:rPr>
        <w:t>ОУД.05 История,202</w:t>
      </w:r>
      <w:r w:rsidR="001D2FAB">
        <w:rPr>
          <w:sz w:val="26"/>
          <w:szCs w:val="26"/>
          <w:lang w:bidi="ru-RU"/>
        </w:rPr>
        <w:t>2</w:t>
      </w:r>
      <w:r w:rsidRPr="00DC5CEA">
        <w:rPr>
          <w:sz w:val="26"/>
          <w:szCs w:val="26"/>
          <w:lang w:bidi="ru-RU"/>
        </w:rPr>
        <w:t>г.</w:t>
      </w:r>
    </w:p>
    <w:p w14:paraId="632B83EE" w14:textId="77777777" w:rsidR="00DC5CEA" w:rsidRPr="00DC5CEA" w:rsidRDefault="00DC5CEA" w:rsidP="00DC5CEA">
      <w:pPr>
        <w:widowControl w:val="0"/>
        <w:spacing w:after="0" w:line="240" w:lineRule="auto"/>
        <w:ind w:left="0" w:right="0" w:firstLine="0"/>
        <w:jc w:val="center"/>
        <w:rPr>
          <w:sz w:val="26"/>
          <w:szCs w:val="26"/>
          <w:lang w:bidi="ru-RU"/>
        </w:rPr>
      </w:pPr>
      <w:r w:rsidRPr="00DC5CEA">
        <w:rPr>
          <w:sz w:val="26"/>
          <w:szCs w:val="26"/>
          <w:lang w:bidi="ru-RU"/>
        </w:rPr>
        <w:tab/>
      </w:r>
    </w:p>
    <w:p w14:paraId="177129D7" w14:textId="77777777" w:rsidR="00DC5CEA" w:rsidRPr="00DC5CEA" w:rsidRDefault="00DC5CEA" w:rsidP="00DC5CEA">
      <w:pPr>
        <w:widowControl w:val="0"/>
        <w:spacing w:after="0" w:line="240" w:lineRule="auto"/>
        <w:ind w:left="0" w:right="0" w:firstLine="0"/>
        <w:jc w:val="center"/>
        <w:rPr>
          <w:sz w:val="26"/>
          <w:szCs w:val="26"/>
          <w:lang w:bidi="ru-RU"/>
        </w:rPr>
      </w:pPr>
    </w:p>
    <w:p w14:paraId="459068EC" w14:textId="77777777" w:rsidR="00DC5CEA" w:rsidRP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62005E6" w14:textId="3E8F5E6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D256452" w14:textId="3E865B8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3723DA8" w14:textId="10B43A4A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D2CDDB4" w14:textId="6D4244C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254EF24" w14:textId="2F670D20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F6F3E52" w14:textId="09B6A46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ECD2037" w14:textId="5E59A4F0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019658D" w14:textId="5959AE4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080EF9A" w14:textId="4D74DE2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77B7E00" w14:textId="779D74D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E97D702" w14:textId="52205A7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E3A7E7D" w14:textId="6513484A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FC938A5" w14:textId="558ECBC9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22CC08C" w14:textId="69E3B59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FBA4FEC" w14:textId="09990A6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F31841C" w14:textId="39A60CD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246CEA6" w14:textId="6172818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0E02656" w14:textId="322B623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564DCC9" w14:textId="4976DE7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040D89C" w14:textId="02C2DC0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87F95B2" w14:textId="219E740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6D62160" w14:textId="6FCB3F9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35398F6" w14:textId="1920013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BDA76E2" w14:textId="070FC440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2E88061" w14:textId="2C91B46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CC27882" w14:textId="7B9600B2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4A5950A" w14:textId="1F537B8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0B683D1" w14:textId="54EBD559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6648ACD" w14:textId="0A2DC1A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9BFAB5C" w14:textId="77777777" w:rsidR="00DC5CEA" w:rsidRPr="00DC5CEA" w:rsidRDefault="00DC5CEA" w:rsidP="00DC5CEA">
      <w:pPr>
        <w:widowControl w:val="0"/>
        <w:spacing w:after="150" w:line="276" w:lineRule="auto"/>
        <w:ind w:left="0" w:right="0" w:firstLine="0"/>
        <w:jc w:val="center"/>
        <w:rPr>
          <w:b/>
          <w:bCs/>
          <w:sz w:val="26"/>
          <w:szCs w:val="26"/>
          <w:lang w:bidi="ru-RU"/>
        </w:rPr>
      </w:pPr>
      <w:r w:rsidRPr="00DC5CEA">
        <w:rPr>
          <w:b/>
          <w:bCs/>
          <w:sz w:val="26"/>
          <w:szCs w:val="26"/>
          <w:lang w:bidi="ru-RU"/>
        </w:rPr>
        <w:lastRenderedPageBreak/>
        <w:t>Содержание</w:t>
      </w:r>
    </w:p>
    <w:p w14:paraId="191DA9E9" w14:textId="77777777" w:rsidR="00DC5CEA" w:rsidRPr="00DC5CEA" w:rsidRDefault="00DC5CEA" w:rsidP="00DC5CEA">
      <w:pPr>
        <w:widowControl w:val="0"/>
        <w:spacing w:after="150" w:line="276" w:lineRule="auto"/>
        <w:ind w:left="0" w:right="0" w:firstLine="0"/>
        <w:jc w:val="left"/>
        <w:rPr>
          <w:sz w:val="26"/>
          <w:szCs w:val="26"/>
          <w:lang w:bidi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986"/>
      </w:tblGrid>
      <w:tr w:rsidR="00DC5CEA" w:rsidRPr="00DC5CEA" w14:paraId="62777179" w14:textId="77777777" w:rsidTr="000A728A">
        <w:tc>
          <w:tcPr>
            <w:tcW w:w="421" w:type="dxa"/>
          </w:tcPr>
          <w:p w14:paraId="220C200B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  <w:bookmarkStart w:id="0" w:name="_Hlk98955400"/>
          </w:p>
        </w:tc>
        <w:tc>
          <w:tcPr>
            <w:tcW w:w="7938" w:type="dxa"/>
          </w:tcPr>
          <w:p w14:paraId="46361C04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bookmarkStart w:id="1" w:name="_Hlk67426724"/>
            <w:r w:rsidRPr="00DC5CEA">
              <w:rPr>
                <w:sz w:val="26"/>
                <w:szCs w:val="26"/>
                <w:lang w:bidi="ru-RU"/>
              </w:rPr>
              <w:t>Пояснительная записка</w:t>
            </w:r>
            <w:bookmarkEnd w:id="1"/>
          </w:p>
        </w:tc>
        <w:tc>
          <w:tcPr>
            <w:tcW w:w="986" w:type="dxa"/>
          </w:tcPr>
          <w:p w14:paraId="24DD8D03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4</w:t>
            </w:r>
          </w:p>
        </w:tc>
      </w:tr>
      <w:tr w:rsidR="00DC5CEA" w:rsidRPr="00DC5CEA" w14:paraId="0E05BC45" w14:textId="77777777" w:rsidTr="000A728A">
        <w:tc>
          <w:tcPr>
            <w:tcW w:w="421" w:type="dxa"/>
          </w:tcPr>
          <w:p w14:paraId="1B491071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5D087E97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14:paraId="29ED41E5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6</w:t>
            </w:r>
          </w:p>
        </w:tc>
      </w:tr>
      <w:tr w:rsidR="00DC5CEA" w:rsidRPr="00DC5CEA" w14:paraId="1AE3C04D" w14:textId="77777777" w:rsidTr="000A728A">
        <w:tc>
          <w:tcPr>
            <w:tcW w:w="421" w:type="dxa"/>
          </w:tcPr>
          <w:p w14:paraId="0D1460E3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61D59252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14:paraId="595B33EC" w14:textId="1ECDD7DF" w:rsidR="00DC5CEA" w:rsidRPr="00DC5CEA" w:rsidRDefault="009B0500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9</w:t>
            </w:r>
          </w:p>
        </w:tc>
      </w:tr>
      <w:tr w:rsidR="00DC5CEA" w:rsidRPr="00DC5CEA" w14:paraId="32436333" w14:textId="77777777" w:rsidTr="000A728A">
        <w:tc>
          <w:tcPr>
            <w:tcW w:w="421" w:type="dxa"/>
          </w:tcPr>
          <w:p w14:paraId="2E54FC1A" w14:textId="77777777" w:rsidR="00DC5CEA" w:rsidRPr="00DC5CEA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0D5838C8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Критерии оценивания</w:t>
            </w:r>
          </w:p>
        </w:tc>
        <w:tc>
          <w:tcPr>
            <w:tcW w:w="986" w:type="dxa"/>
          </w:tcPr>
          <w:p w14:paraId="0C870123" w14:textId="633A4741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1</w:t>
            </w:r>
            <w:r w:rsidR="009B0500">
              <w:rPr>
                <w:sz w:val="26"/>
                <w:szCs w:val="26"/>
                <w:lang w:bidi="ru-RU"/>
              </w:rPr>
              <w:t>8</w:t>
            </w:r>
          </w:p>
        </w:tc>
      </w:tr>
      <w:tr w:rsidR="00DC5CEA" w:rsidRPr="00DC5CEA" w14:paraId="3E854C39" w14:textId="77777777" w:rsidTr="000A728A">
        <w:tc>
          <w:tcPr>
            <w:tcW w:w="421" w:type="dxa"/>
          </w:tcPr>
          <w:p w14:paraId="5E4159F1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0C245828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bCs/>
                <w:sz w:val="26"/>
                <w:szCs w:val="26"/>
                <w:lang w:bidi="ru-RU"/>
              </w:rPr>
              <w:t>4.1. Критерии оценивания реферата</w:t>
            </w:r>
          </w:p>
        </w:tc>
        <w:tc>
          <w:tcPr>
            <w:tcW w:w="986" w:type="dxa"/>
          </w:tcPr>
          <w:p w14:paraId="6956B5B2" w14:textId="368D7AEF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1</w:t>
            </w:r>
            <w:r w:rsidR="009B0500">
              <w:rPr>
                <w:sz w:val="26"/>
                <w:szCs w:val="26"/>
                <w:lang w:bidi="ru-RU"/>
              </w:rPr>
              <w:t>8</w:t>
            </w:r>
          </w:p>
        </w:tc>
      </w:tr>
      <w:tr w:rsidR="00DC5CEA" w:rsidRPr="00DC5CEA" w14:paraId="351D9643" w14:textId="77777777" w:rsidTr="000A728A">
        <w:tc>
          <w:tcPr>
            <w:tcW w:w="421" w:type="dxa"/>
          </w:tcPr>
          <w:p w14:paraId="1ACA0964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53D6FD45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4.2. Критерии оценивания подготовки сообщений</w:t>
            </w:r>
            <w:r w:rsidRPr="00DC5CEA">
              <w:rPr>
                <w:sz w:val="26"/>
                <w:szCs w:val="26"/>
                <w:lang w:bidi="ru-RU"/>
              </w:rPr>
              <w:tab/>
            </w:r>
          </w:p>
        </w:tc>
        <w:tc>
          <w:tcPr>
            <w:tcW w:w="986" w:type="dxa"/>
          </w:tcPr>
          <w:p w14:paraId="79BF25E4" w14:textId="2510328E" w:rsidR="00DC5CEA" w:rsidRPr="00DC5CEA" w:rsidRDefault="009B0500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19</w:t>
            </w:r>
          </w:p>
        </w:tc>
      </w:tr>
      <w:tr w:rsidR="00DC5CEA" w:rsidRPr="00DC5CEA" w14:paraId="347FC239" w14:textId="77777777" w:rsidTr="000A728A">
        <w:tc>
          <w:tcPr>
            <w:tcW w:w="421" w:type="dxa"/>
          </w:tcPr>
          <w:p w14:paraId="4B1A5AB0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5.</w:t>
            </w:r>
          </w:p>
        </w:tc>
        <w:tc>
          <w:tcPr>
            <w:tcW w:w="7938" w:type="dxa"/>
          </w:tcPr>
          <w:p w14:paraId="4D15DD51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Информационное обеспечение выполнения внеаудиторной самостоятельной работы</w:t>
            </w:r>
          </w:p>
        </w:tc>
        <w:tc>
          <w:tcPr>
            <w:tcW w:w="986" w:type="dxa"/>
          </w:tcPr>
          <w:p w14:paraId="5AD83BEC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21</w:t>
            </w:r>
          </w:p>
        </w:tc>
      </w:tr>
      <w:tr w:rsidR="00DC5CEA" w:rsidRPr="00DC5CEA" w14:paraId="4A46E0DE" w14:textId="77777777" w:rsidTr="000A728A">
        <w:tc>
          <w:tcPr>
            <w:tcW w:w="421" w:type="dxa"/>
          </w:tcPr>
          <w:p w14:paraId="244AD75B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14:paraId="66347EF2" w14:textId="77777777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 xml:space="preserve">Приложение </w:t>
            </w:r>
          </w:p>
        </w:tc>
        <w:tc>
          <w:tcPr>
            <w:tcW w:w="986" w:type="dxa"/>
          </w:tcPr>
          <w:p w14:paraId="06F6EF4C" w14:textId="5FE5B5FD" w:rsidR="00DC5CEA" w:rsidRPr="00DC5CEA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DC5CEA">
              <w:rPr>
                <w:sz w:val="26"/>
                <w:szCs w:val="26"/>
                <w:lang w:bidi="ru-RU"/>
              </w:rPr>
              <w:t>2</w:t>
            </w:r>
            <w:r w:rsidR="009B0500">
              <w:rPr>
                <w:sz w:val="26"/>
                <w:szCs w:val="26"/>
                <w:lang w:bidi="ru-RU"/>
              </w:rPr>
              <w:t>3</w:t>
            </w:r>
          </w:p>
        </w:tc>
      </w:tr>
      <w:bookmarkEnd w:id="0"/>
    </w:tbl>
    <w:p w14:paraId="186ADBCB" w14:textId="567EB01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5366F25" w14:textId="2452C3E5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631FFC9" w14:textId="172E827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E4FA46F" w14:textId="00641FAD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C1FF250" w14:textId="77777777" w:rsidR="00DC5CEA" w:rsidRP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5C74223" w14:textId="2BECFA6B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3D4F97CA" w14:textId="4EDB04E3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3575500" w14:textId="0864C75B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D40A62F" w14:textId="54340E6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C1A2BA9" w14:textId="4309D7D9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BAA7792" w14:textId="05BA10C8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E227C22" w14:textId="1C00F60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BEB1D91" w14:textId="35DA384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FAD5475" w14:textId="078DD87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7B6C790" w14:textId="6A12DA3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04985CE" w14:textId="4F9F214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6CC7AEF" w14:textId="0D94EA02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4E217A2" w14:textId="10B1719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25EF870" w14:textId="106D809C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3EBA2AF" w14:textId="11CD0565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154A3CD" w14:textId="271C941D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E6AEF8F" w14:textId="377509D1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0067659" w14:textId="32F70734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9DC2BAF" w14:textId="1E84B197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39DBF9A" w14:textId="35CC574E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B3E1570" w14:textId="17C95C2E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22E2192B" w14:textId="56EC52E6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433517F2" w14:textId="66E4894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47952F8" w14:textId="77777777" w:rsidR="00286812" w:rsidRDefault="00286812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8749934" w14:textId="5C26433F" w:rsid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61F9EC64" w14:textId="77777777" w:rsidR="00DC5CEA" w:rsidRPr="00DC5CEA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28D4C5F" w14:textId="52438941" w:rsidR="001F4770" w:rsidRPr="00DC5CEA" w:rsidRDefault="001F4770" w:rsidP="00DC5CEA">
      <w:pPr>
        <w:pStyle w:val="a4"/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DC5CEA">
        <w:rPr>
          <w:rFonts w:eastAsia="Calibri"/>
          <w:b/>
          <w:color w:val="auto"/>
          <w:sz w:val="26"/>
          <w:szCs w:val="26"/>
          <w:lang w:eastAsia="en-US"/>
        </w:rPr>
        <w:lastRenderedPageBreak/>
        <w:t>Пояснительная записка</w:t>
      </w:r>
    </w:p>
    <w:p w14:paraId="49761655" w14:textId="77777777" w:rsidR="00DC5CEA" w:rsidRPr="00DC5CEA" w:rsidRDefault="00DC5CEA" w:rsidP="00DC5CEA">
      <w:pPr>
        <w:pStyle w:val="a4"/>
        <w:tabs>
          <w:tab w:val="left" w:pos="284"/>
          <w:tab w:val="left" w:pos="851"/>
        </w:tabs>
        <w:spacing w:after="0" w:line="240" w:lineRule="auto"/>
        <w:ind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01B79223" w14:textId="77777777" w:rsidR="001F4770" w:rsidRPr="00DC5CEA" w:rsidRDefault="001F4770" w:rsidP="00DC5CEA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</w:t>
      </w:r>
      <w:r w:rsidR="001975F6" w:rsidRPr="00DC5CEA">
        <w:rPr>
          <w:rFonts w:eastAsia="Calibri"/>
          <w:color w:val="auto"/>
          <w:sz w:val="26"/>
          <w:szCs w:val="26"/>
          <w:lang w:eastAsia="en-US"/>
        </w:rPr>
        <w:t xml:space="preserve">дисциплине </w:t>
      </w:r>
      <w:r w:rsidRPr="00DC5CEA">
        <w:rPr>
          <w:rFonts w:eastAsia="Calibri"/>
          <w:color w:val="auto"/>
          <w:sz w:val="26"/>
          <w:szCs w:val="26"/>
          <w:lang w:eastAsia="en-US"/>
        </w:rPr>
        <w:t>ОУД.05 История</w:t>
      </w:r>
      <w:r w:rsidR="0041162F" w:rsidRPr="00DC5CEA">
        <w:rPr>
          <w:rFonts w:eastAsia="Calibri"/>
          <w:color w:val="auto"/>
          <w:sz w:val="26"/>
          <w:szCs w:val="26"/>
          <w:lang w:eastAsia="en-US"/>
        </w:rPr>
        <w:t xml:space="preserve"> </w:t>
      </w:r>
      <w:r w:rsidRPr="00DC5CEA">
        <w:rPr>
          <w:rFonts w:eastAsia="Calibri"/>
          <w:color w:val="auto"/>
          <w:sz w:val="26"/>
          <w:szCs w:val="26"/>
          <w:lang w:eastAsia="en-US"/>
        </w:rPr>
        <w:t xml:space="preserve">разработаны с целью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формирования у </w:t>
      </w:r>
      <w:r w:rsidRPr="00DC5CEA">
        <w:rPr>
          <w:rFonts w:eastAsia="Calibri"/>
          <w:color w:val="auto"/>
          <w:sz w:val="26"/>
          <w:szCs w:val="26"/>
          <w:lang w:eastAsia="en-US"/>
        </w:rPr>
        <w:t>обучающихся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7A6DEFFA" w14:textId="77777777" w:rsidR="001F4770" w:rsidRPr="00DC5CEA" w:rsidRDefault="001F4770" w:rsidP="00DC5CEA">
      <w:pPr>
        <w:spacing w:after="0" w:line="276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Для допуска к дифференцированному зачёту необходимо выполнение 70% занятий (4 из 7).</w:t>
      </w:r>
    </w:p>
    <w:p w14:paraId="669C418D" w14:textId="77777777" w:rsidR="002561AA" w:rsidRPr="00DC5CEA" w:rsidRDefault="001F4770" w:rsidP="00DC5CEA">
      <w:pPr>
        <w:spacing w:after="0" w:line="259" w:lineRule="auto"/>
        <w:ind w:left="0" w:right="0" w:firstLine="709"/>
        <w:rPr>
          <w:sz w:val="26"/>
          <w:szCs w:val="26"/>
        </w:rPr>
      </w:pPr>
      <w:r w:rsidRPr="00DC5CEA">
        <w:rPr>
          <w:sz w:val="26"/>
          <w:szCs w:val="26"/>
        </w:rPr>
        <w:t>Выполнение внеаудиторной самостоятельной работы способствует достижению следующих</w:t>
      </w:r>
      <w:r w:rsidR="000805A7" w:rsidRPr="00DC5CEA">
        <w:rPr>
          <w:sz w:val="26"/>
          <w:szCs w:val="26"/>
        </w:rPr>
        <w:t xml:space="preserve"> целей: </w:t>
      </w:r>
    </w:p>
    <w:p w14:paraId="138B9A9D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формирование</w:t>
      </w:r>
      <w:proofErr w:type="gramEnd"/>
      <w:r w:rsidRPr="00DC5CEA">
        <w:rPr>
          <w:sz w:val="26"/>
          <w:szCs w:val="26"/>
        </w:rPr>
        <w:t xml:space="preserve"> у молодого поколения исторических ориентиров самоидентификации в современном мире, гражданской идентичности личности; </w:t>
      </w:r>
    </w:p>
    <w:p w14:paraId="6DB72B16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формирование</w:t>
      </w:r>
      <w:proofErr w:type="gramEnd"/>
      <w:r w:rsidRPr="00DC5CEA">
        <w:rPr>
          <w:sz w:val="26"/>
          <w:szCs w:val="26"/>
        </w:rPr>
        <w:t xml:space="preserve"> понимания истории как процесса эволюции общества, цивилизации и истории как науки; </w:t>
      </w:r>
    </w:p>
    <w:p w14:paraId="26FCD1B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усвоение</w:t>
      </w:r>
      <w:proofErr w:type="gramEnd"/>
      <w:r w:rsidRPr="00DC5CEA">
        <w:rPr>
          <w:sz w:val="26"/>
          <w:szCs w:val="26"/>
        </w:rPr>
        <w:t xml:space="preserve"> интегративной системы знаний об истории человечества при особом внимании к месту и роли России во всемирно-историческом </w:t>
      </w:r>
    </w:p>
    <w:p w14:paraId="4C065AE2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процессе</w:t>
      </w:r>
      <w:proofErr w:type="gramEnd"/>
      <w:r w:rsidRPr="00DC5CEA">
        <w:rPr>
          <w:sz w:val="26"/>
          <w:szCs w:val="26"/>
        </w:rPr>
        <w:t xml:space="preserve">; </w:t>
      </w:r>
    </w:p>
    <w:p w14:paraId="2AD95E2E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развитие</w:t>
      </w:r>
      <w:proofErr w:type="gramEnd"/>
      <w:r w:rsidRPr="00DC5CEA">
        <w:rPr>
          <w:sz w:val="26"/>
          <w:szCs w:val="26"/>
        </w:rPr>
        <w:t xml:space="preserve"> способности у обучающихся осмысливать важнейшие исторические события, процессы и явления; </w:t>
      </w:r>
    </w:p>
    <w:p w14:paraId="6FFEC886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формирование</w:t>
      </w:r>
      <w:proofErr w:type="gramEnd"/>
      <w:r w:rsidRPr="00DC5CEA">
        <w:rPr>
          <w:sz w:val="26"/>
          <w:szCs w:val="26"/>
        </w:rPr>
        <w:t xml:space="preserve">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14:paraId="6129723E" w14:textId="77777777" w:rsid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воспитание</w:t>
      </w:r>
      <w:proofErr w:type="gramEnd"/>
      <w:r w:rsidRPr="00DC5CEA">
        <w:rPr>
          <w:sz w:val="26"/>
          <w:szCs w:val="26"/>
        </w:rPr>
        <w:t xml:space="preserve">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14:paraId="1F06657A" w14:textId="639EE0F8" w:rsidR="002561AA" w:rsidRPr="00DC5CEA" w:rsidRDefault="000805A7" w:rsidP="00DC5CEA">
      <w:pPr>
        <w:spacing w:after="0" w:line="269" w:lineRule="auto"/>
        <w:ind w:left="0" w:right="0" w:firstLine="709"/>
        <w:rPr>
          <w:sz w:val="26"/>
          <w:szCs w:val="26"/>
        </w:rPr>
      </w:pPr>
      <w:r w:rsidRPr="00DC5CEA">
        <w:rPr>
          <w:sz w:val="26"/>
          <w:szCs w:val="26"/>
        </w:rPr>
        <w:t xml:space="preserve">Освоение содержания учебной дисциплины обеспечивает достижение студентами следующих результатов: </w:t>
      </w:r>
    </w:p>
    <w:p w14:paraId="536FAE85" w14:textId="77777777" w:rsidR="002561AA" w:rsidRPr="00DC5CEA" w:rsidRDefault="000805A7" w:rsidP="00DC5CEA">
      <w:pPr>
        <w:numPr>
          <w:ilvl w:val="0"/>
          <w:numId w:val="2"/>
        </w:numPr>
        <w:spacing w:after="0" w:line="269" w:lineRule="auto"/>
        <w:ind w:right="0" w:firstLine="0"/>
        <w:rPr>
          <w:sz w:val="26"/>
          <w:szCs w:val="26"/>
        </w:rPr>
      </w:pPr>
      <w:proofErr w:type="gramStart"/>
      <w:r w:rsidRPr="00DC5CEA">
        <w:rPr>
          <w:i/>
          <w:sz w:val="26"/>
          <w:szCs w:val="26"/>
          <w:u w:val="single" w:color="000000"/>
        </w:rPr>
        <w:t>личностных</w:t>
      </w:r>
      <w:proofErr w:type="gramEnd"/>
      <w:r w:rsidRPr="00DC5CEA">
        <w:rPr>
          <w:i/>
          <w:sz w:val="26"/>
          <w:szCs w:val="26"/>
          <w:u w:val="single" w:color="000000"/>
        </w:rPr>
        <w:t>:</w:t>
      </w:r>
      <w:r w:rsidRPr="00DC5CEA">
        <w:rPr>
          <w:i/>
          <w:sz w:val="26"/>
          <w:szCs w:val="26"/>
        </w:rPr>
        <w:t xml:space="preserve"> </w:t>
      </w:r>
    </w:p>
    <w:p w14:paraId="7E86FCCE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proofErr w:type="gramStart"/>
      <w:r w:rsidRPr="00DC5CEA">
        <w:rPr>
          <w:sz w:val="26"/>
          <w:szCs w:val="26"/>
        </w:rPr>
        <w:t>сформированность</w:t>
      </w:r>
      <w:proofErr w:type="spellEnd"/>
      <w:proofErr w:type="gramEnd"/>
      <w:r w:rsidRPr="00DC5CEA">
        <w:rPr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14:paraId="1B9D588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становление</w:t>
      </w:r>
      <w:proofErr w:type="gramEnd"/>
      <w:r w:rsidRPr="00DC5CEA">
        <w:rPr>
          <w:sz w:val="26"/>
          <w:szCs w:val="26"/>
        </w:rPr>
        <w:t xml:space="preserve">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14:paraId="7E5A303F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готовность</w:t>
      </w:r>
      <w:proofErr w:type="gramEnd"/>
      <w:r w:rsidRPr="00DC5CEA">
        <w:rPr>
          <w:sz w:val="26"/>
          <w:szCs w:val="26"/>
        </w:rPr>
        <w:t xml:space="preserve"> к служению Отечеству, его защите; </w:t>
      </w:r>
    </w:p>
    <w:p w14:paraId="64F9CEBB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proofErr w:type="spellStart"/>
      <w:proofErr w:type="gramStart"/>
      <w:r w:rsidRPr="00DC5CEA">
        <w:rPr>
          <w:sz w:val="26"/>
          <w:szCs w:val="26"/>
        </w:rPr>
        <w:t>сформированность</w:t>
      </w:r>
      <w:proofErr w:type="spellEnd"/>
      <w:proofErr w:type="gramEnd"/>
      <w:r w:rsidRPr="00DC5CEA">
        <w:rPr>
          <w:sz w:val="26"/>
          <w:szCs w:val="26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</w:t>
      </w:r>
      <w:r w:rsidRPr="00DC5CEA">
        <w:rPr>
          <w:sz w:val="26"/>
          <w:szCs w:val="26"/>
        </w:rPr>
        <w:lastRenderedPageBreak/>
        <w:t xml:space="preserve">культур, а также различных форм общественного сознания, осознание своего места в поликультурном мире; </w:t>
      </w:r>
    </w:p>
    <w:p w14:paraId="5E7CC0DC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proofErr w:type="gramStart"/>
      <w:r w:rsidRPr="00DC5CEA">
        <w:rPr>
          <w:sz w:val="26"/>
          <w:szCs w:val="26"/>
        </w:rPr>
        <w:t>сформированность</w:t>
      </w:r>
      <w:proofErr w:type="spellEnd"/>
      <w:proofErr w:type="gramEnd"/>
      <w:r w:rsidRPr="00DC5CEA">
        <w:rPr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</w:t>
      </w:r>
    </w:p>
    <w:p w14:paraId="72FFAB75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готовность</w:t>
      </w:r>
      <w:proofErr w:type="gramEnd"/>
      <w:r w:rsidRPr="00DC5CEA">
        <w:rPr>
          <w:sz w:val="26"/>
          <w:szCs w:val="26"/>
        </w:rPr>
        <w:t xml:space="preserve"> и способность к самостоятельной, творческой и ответственной деятельности; </w:t>
      </w:r>
    </w:p>
    <w:p w14:paraId="5561AB27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толерантное</w:t>
      </w:r>
      <w:proofErr w:type="gramEnd"/>
      <w:r w:rsidRPr="00DC5CEA">
        <w:rPr>
          <w:sz w:val="26"/>
          <w:szCs w:val="26"/>
        </w:rPr>
        <w:t xml:space="preserve">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  <w:r w:rsidRPr="00DC5CEA">
        <w:rPr>
          <w:i/>
          <w:sz w:val="26"/>
          <w:szCs w:val="26"/>
          <w:u w:val="single" w:color="000000"/>
        </w:rPr>
        <w:t xml:space="preserve">- </w:t>
      </w:r>
      <w:proofErr w:type="spellStart"/>
      <w:r w:rsidRPr="00DC5CEA">
        <w:rPr>
          <w:i/>
          <w:sz w:val="26"/>
          <w:szCs w:val="26"/>
          <w:u w:val="single" w:color="000000"/>
        </w:rPr>
        <w:t>метапредметных</w:t>
      </w:r>
      <w:proofErr w:type="spellEnd"/>
      <w:r w:rsidRPr="00DC5CEA">
        <w:rPr>
          <w:i/>
          <w:sz w:val="26"/>
          <w:szCs w:val="26"/>
          <w:u w:val="single" w:color="000000"/>
        </w:rPr>
        <w:t>:</w:t>
      </w:r>
      <w:r w:rsidRPr="00DC5CEA">
        <w:rPr>
          <w:i/>
          <w:sz w:val="26"/>
          <w:szCs w:val="26"/>
        </w:rPr>
        <w:t xml:space="preserve"> </w:t>
      </w:r>
    </w:p>
    <w:p w14:paraId="1EEFD68E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умение</w:t>
      </w:r>
      <w:proofErr w:type="gramEnd"/>
      <w:r w:rsidRPr="00DC5CEA">
        <w:rPr>
          <w:sz w:val="26"/>
          <w:szCs w:val="26"/>
        </w:rP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 </w:t>
      </w:r>
    </w:p>
    <w:p w14:paraId="7206C1D3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использовать</w:t>
      </w:r>
      <w:proofErr w:type="gramEnd"/>
      <w:r w:rsidRPr="00DC5CEA">
        <w:rPr>
          <w:sz w:val="26"/>
          <w:szCs w:val="26"/>
        </w:rPr>
        <w:t xml:space="preserve">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14:paraId="0846BD5B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умение</w:t>
      </w:r>
      <w:proofErr w:type="gramEnd"/>
      <w:r w:rsidRPr="00DC5CEA">
        <w:rPr>
          <w:sz w:val="26"/>
          <w:szCs w:val="26"/>
        </w:rPr>
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1CDB0FB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владение</w:t>
      </w:r>
      <w:proofErr w:type="gramEnd"/>
      <w:r w:rsidRPr="00DC5CEA">
        <w:rPr>
          <w:sz w:val="26"/>
          <w:szCs w:val="26"/>
        </w:rPr>
        <w:t xml:space="preserve">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1AF6E082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готовность</w:t>
      </w:r>
      <w:proofErr w:type="gramEnd"/>
      <w:r w:rsidRPr="00DC5CEA">
        <w:rPr>
          <w:sz w:val="26"/>
          <w:szCs w:val="26"/>
        </w:rPr>
        <w:t xml:space="preserve"> и способность к самостоятельной </w:t>
      </w:r>
      <w:proofErr w:type="spellStart"/>
      <w:r w:rsidRPr="00DC5CEA">
        <w:rPr>
          <w:sz w:val="26"/>
          <w:szCs w:val="26"/>
        </w:rPr>
        <w:t>информационнопознавательной</w:t>
      </w:r>
      <w:proofErr w:type="spellEnd"/>
      <w:r w:rsidRPr="00DC5CEA">
        <w:rPr>
          <w:sz w:val="26"/>
          <w:szCs w:val="26"/>
        </w:rPr>
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14:paraId="0C0FACD4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умение</w:t>
      </w:r>
      <w:proofErr w:type="gramEnd"/>
      <w:r w:rsidRPr="00DC5CEA">
        <w:rPr>
          <w:sz w:val="26"/>
          <w:szCs w:val="26"/>
        </w:rPr>
        <w:t xml:space="preserve">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065ED13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умение</w:t>
      </w:r>
      <w:proofErr w:type="gramEnd"/>
      <w:r w:rsidRPr="00DC5CEA">
        <w:rPr>
          <w:sz w:val="26"/>
          <w:szCs w:val="26"/>
        </w:rPr>
        <w:t xml:space="preserve"> самостоятельно оценивать и принимать решения, определяющие стратегию поведения, с учетом гражданских и нравственных ценностей; </w:t>
      </w:r>
    </w:p>
    <w:p w14:paraId="7144C43F" w14:textId="77777777" w:rsidR="002561AA" w:rsidRPr="00DC5CEA" w:rsidRDefault="000805A7" w:rsidP="00DC5CEA">
      <w:pPr>
        <w:numPr>
          <w:ilvl w:val="0"/>
          <w:numId w:val="2"/>
        </w:numPr>
        <w:spacing w:after="0" w:line="269" w:lineRule="auto"/>
        <w:ind w:right="0" w:firstLine="0"/>
        <w:rPr>
          <w:sz w:val="26"/>
          <w:szCs w:val="26"/>
        </w:rPr>
      </w:pPr>
      <w:proofErr w:type="gramStart"/>
      <w:r w:rsidRPr="00DC5CEA">
        <w:rPr>
          <w:i/>
          <w:sz w:val="26"/>
          <w:szCs w:val="26"/>
          <w:u w:val="single" w:color="000000"/>
        </w:rPr>
        <w:t>предметных</w:t>
      </w:r>
      <w:proofErr w:type="gramEnd"/>
      <w:r w:rsidRPr="00DC5CEA">
        <w:rPr>
          <w:i/>
          <w:sz w:val="26"/>
          <w:szCs w:val="26"/>
          <w:u w:val="single" w:color="000000"/>
        </w:rPr>
        <w:t>:</w:t>
      </w:r>
      <w:r w:rsidRPr="00DC5CEA">
        <w:rPr>
          <w:i/>
          <w:sz w:val="26"/>
          <w:szCs w:val="26"/>
        </w:rPr>
        <w:t xml:space="preserve"> </w:t>
      </w:r>
    </w:p>
    <w:p w14:paraId="762996A0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proofErr w:type="gramStart"/>
      <w:r w:rsidRPr="00DC5CEA">
        <w:rPr>
          <w:sz w:val="26"/>
          <w:szCs w:val="26"/>
        </w:rPr>
        <w:t>сформированность</w:t>
      </w:r>
      <w:proofErr w:type="spellEnd"/>
      <w:proofErr w:type="gramEnd"/>
      <w:r w:rsidRPr="00DC5CEA">
        <w:rPr>
          <w:sz w:val="26"/>
          <w:szCs w:val="26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14:paraId="34846E23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владение</w:t>
      </w:r>
      <w:proofErr w:type="gramEnd"/>
      <w:r w:rsidRPr="00DC5CEA">
        <w:rPr>
          <w:sz w:val="26"/>
          <w:szCs w:val="26"/>
        </w:rPr>
        <w:t xml:space="preserve">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14:paraId="578211D9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proofErr w:type="gramStart"/>
      <w:r w:rsidRPr="00DC5CEA">
        <w:rPr>
          <w:sz w:val="26"/>
          <w:szCs w:val="26"/>
        </w:rPr>
        <w:t>сформированность</w:t>
      </w:r>
      <w:proofErr w:type="spellEnd"/>
      <w:proofErr w:type="gramEnd"/>
      <w:r w:rsidRPr="00DC5CEA">
        <w:rPr>
          <w:sz w:val="26"/>
          <w:szCs w:val="26"/>
        </w:rPr>
        <w:t xml:space="preserve"> умений применять исторические знания в профессиональной и общественной деятельности, поликультурном общении; </w:t>
      </w:r>
    </w:p>
    <w:p w14:paraId="33F3A992" w14:textId="77777777" w:rsidR="002561A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владение</w:t>
      </w:r>
      <w:proofErr w:type="gramEnd"/>
      <w:r w:rsidRPr="00DC5CEA">
        <w:rPr>
          <w:sz w:val="26"/>
          <w:szCs w:val="26"/>
        </w:rPr>
        <w:t xml:space="preserve"> навыками проектной деятельности и исторической реконструкции с привлечением различных источников; </w:t>
      </w:r>
    </w:p>
    <w:p w14:paraId="0BF10B97" w14:textId="52590B20" w:rsidR="00DC5CEA" w:rsidRPr="00DC5CEA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proofErr w:type="spellStart"/>
      <w:proofErr w:type="gramStart"/>
      <w:r w:rsidRPr="00DC5CEA">
        <w:rPr>
          <w:sz w:val="26"/>
          <w:szCs w:val="26"/>
        </w:rPr>
        <w:lastRenderedPageBreak/>
        <w:t>сформированность</w:t>
      </w:r>
      <w:proofErr w:type="spellEnd"/>
      <w:proofErr w:type="gramEnd"/>
      <w:r w:rsidRPr="00DC5CEA">
        <w:rPr>
          <w:sz w:val="26"/>
          <w:szCs w:val="26"/>
        </w:rPr>
        <w:t xml:space="preserve"> умений вести диалог, обосновывать свою точку зрения в дискуссии по исторической тематике.</w:t>
      </w:r>
    </w:p>
    <w:p w14:paraId="71C256DC" w14:textId="5D93D8CD" w:rsidR="009A49E2" w:rsidRPr="00DC5CEA" w:rsidRDefault="003E0EAB" w:rsidP="00DC5CEA">
      <w:pPr>
        <w:spacing w:after="0" w:line="269" w:lineRule="auto"/>
        <w:ind w:left="0" w:right="0" w:firstLine="709"/>
        <w:rPr>
          <w:sz w:val="26"/>
          <w:szCs w:val="26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Выполнение</w:t>
      </w:r>
      <w:r w:rsidRPr="00DC5CEA">
        <w:rPr>
          <w:sz w:val="26"/>
          <w:szCs w:val="26"/>
        </w:rPr>
        <w:t xml:space="preserve"> внеаудиторной самостоятельной работы</w:t>
      </w:r>
      <w:r w:rsidRPr="00DC5CEA">
        <w:rPr>
          <w:rFonts w:eastAsia="Calibri"/>
          <w:color w:val="auto"/>
          <w:sz w:val="26"/>
          <w:szCs w:val="26"/>
          <w:lang w:eastAsia="en-US"/>
        </w:rPr>
        <w:t xml:space="preserve"> обучающимся способствует овладению следующими </w:t>
      </w:r>
      <w:r w:rsidRPr="00DC5CEA">
        <w:rPr>
          <w:rFonts w:eastAsia="Calibri"/>
          <w:b/>
          <w:bCs/>
          <w:i/>
          <w:iCs/>
          <w:color w:val="auto"/>
          <w:sz w:val="26"/>
          <w:szCs w:val="26"/>
          <w:lang w:eastAsia="en-US"/>
        </w:rPr>
        <w:t>общими и профессиональными компетенциями</w:t>
      </w:r>
      <w:r w:rsidRPr="00DC5CEA">
        <w:rPr>
          <w:rFonts w:eastAsia="Calibri"/>
          <w:color w:val="auto"/>
          <w:sz w:val="26"/>
          <w:szCs w:val="26"/>
          <w:lang w:eastAsia="en-US"/>
        </w:rPr>
        <w:t>:</w:t>
      </w:r>
      <w:r w:rsidR="00941615" w:rsidRPr="00DC5CEA">
        <w:rPr>
          <w:rFonts w:eastAsia="Calibri"/>
          <w:color w:val="auto"/>
          <w:sz w:val="26"/>
          <w:szCs w:val="26"/>
          <w:lang w:eastAsia="en-US"/>
        </w:rPr>
        <w:t xml:space="preserve"> </w:t>
      </w:r>
    </w:p>
    <w:p w14:paraId="478B3659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1000E9E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A3D8555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25310817" w14:textId="77777777" w:rsidR="00941615" w:rsidRPr="00DC5CEA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6. Работать в коллективе и в команде, эффективно общаться с коллегами, руководством, потребителями.</w:t>
      </w:r>
    </w:p>
    <w:p w14:paraId="37259110" w14:textId="77777777" w:rsidR="00941615" w:rsidRDefault="00941615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708E7C3" w14:textId="77777777" w:rsidR="002D6603" w:rsidRPr="00DC5CEA" w:rsidRDefault="002D6603" w:rsidP="00DC5CEA">
      <w:pPr>
        <w:spacing w:after="0" w:line="276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bookmarkStart w:id="2" w:name="_GoBack"/>
      <w:bookmarkEnd w:id="2"/>
    </w:p>
    <w:tbl>
      <w:tblPr>
        <w:tblpPr w:leftFromText="180" w:rightFromText="180" w:bottomFromText="200" w:vertAnchor="text" w:tblpXSpec="right" w:tblpY="1"/>
        <w:tblW w:w="9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50"/>
        <w:gridCol w:w="4786"/>
      </w:tblGrid>
      <w:tr w:rsidR="002D6603" w:rsidRPr="002D6603" w14:paraId="0D796DA7" w14:textId="77777777" w:rsidTr="002D6603"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B959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 реализации программы воспитания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7F3F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Оценка освоения ОПОП в части достижения личностных результатов</w:t>
            </w:r>
          </w:p>
        </w:tc>
      </w:tr>
      <w:tr w:rsidR="002D6603" w:rsidRPr="002D6603" w14:paraId="49B5C69C" w14:textId="77777777" w:rsidTr="002D6603"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706A60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color w:val="auto"/>
                <w:sz w:val="26"/>
                <w:szCs w:val="26"/>
                <w:lang w:eastAsia="en-US"/>
              </w:rPr>
              <w:t>ЛР 1. Осознающий себя гражданином и защитником великой страны</w:t>
            </w:r>
          </w:p>
          <w:p w14:paraId="21AD9C06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C476008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3BE22D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color w:val="auto"/>
                <w:sz w:val="26"/>
                <w:szCs w:val="26"/>
                <w:lang w:eastAsia="en-US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960DF4C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color w:val="auto"/>
                <w:sz w:val="26"/>
                <w:szCs w:val="26"/>
                <w:lang w:eastAsia="en-US"/>
              </w:rPr>
              <w:t>Добровольческие инициативы по поддержки инвалидов и престарелых граждан.</w:t>
            </w:r>
          </w:p>
          <w:p w14:paraId="64631F54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D6603" w:rsidRPr="002D6603" w14:paraId="3BCCFF35" w14:textId="77777777" w:rsidTr="002D6603">
        <w:trPr>
          <w:trHeight w:val="2732"/>
        </w:trPr>
        <w:tc>
          <w:tcPr>
            <w:tcW w:w="4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913A7E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color w:val="auto"/>
                <w:sz w:val="26"/>
                <w:szCs w:val="26"/>
                <w:lang w:eastAsia="en-US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7DDC3A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color w:val="auto"/>
                <w:sz w:val="26"/>
                <w:szCs w:val="26"/>
                <w:lang w:eastAsia="en-US"/>
              </w:rPr>
              <w:t>- Отсутствие фактов проявления идеологии терроризма и экстремизма среди обучающихся.</w:t>
            </w:r>
          </w:p>
          <w:p w14:paraId="2276587E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D6603">
              <w:rPr>
                <w:rFonts w:eastAsia="Calibri"/>
                <w:color w:val="auto"/>
                <w:sz w:val="26"/>
                <w:szCs w:val="26"/>
                <w:lang w:eastAsia="en-US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312D8ED3" w14:textId="77777777" w:rsidR="002D6603" w:rsidRPr="002D6603" w:rsidRDefault="002D6603" w:rsidP="002D660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6C1C82C0" w14:textId="77777777" w:rsidR="00941615" w:rsidRDefault="00941615" w:rsidP="00DC5CEA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D52671B" w14:textId="77777777" w:rsidR="002D6603" w:rsidRPr="00DC5CEA" w:rsidRDefault="002D6603" w:rsidP="00DC5CEA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CD0E821" w14:textId="77777777" w:rsidR="002561AA" w:rsidRPr="00DC5CEA" w:rsidRDefault="002561AA" w:rsidP="00DC5CEA">
      <w:pPr>
        <w:spacing w:after="0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76184CE" w14:textId="571E5E2D" w:rsidR="002561AA" w:rsidRPr="00591595" w:rsidRDefault="006944D8" w:rsidP="00591595">
      <w:pPr>
        <w:pStyle w:val="a4"/>
        <w:numPr>
          <w:ilvl w:val="0"/>
          <w:numId w:val="1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591595">
        <w:rPr>
          <w:b/>
          <w:sz w:val="26"/>
          <w:szCs w:val="26"/>
        </w:rPr>
        <w:t>ПЛАНИРОВАНИЕ</w:t>
      </w:r>
      <w:r w:rsidR="000805A7" w:rsidRPr="00591595">
        <w:rPr>
          <w:b/>
          <w:sz w:val="26"/>
          <w:szCs w:val="26"/>
        </w:rPr>
        <w:t xml:space="preserve"> ВНЕАУДИТОРНОЙ САМОСТОЯТЕЛЬНОЙ РАБОТЫ</w:t>
      </w:r>
    </w:p>
    <w:p w14:paraId="43308736" w14:textId="77777777" w:rsidR="002561A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 </w:t>
      </w:r>
    </w:p>
    <w:tbl>
      <w:tblPr>
        <w:tblStyle w:val="TableGrid"/>
        <w:tblW w:w="10592" w:type="dxa"/>
        <w:tblInd w:w="-816" w:type="dxa"/>
        <w:tblCellMar>
          <w:top w:w="7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2740"/>
        <w:gridCol w:w="2337"/>
        <w:gridCol w:w="5515"/>
      </w:tblGrid>
      <w:tr w:rsidR="002561AA" w:rsidRPr="00DC5CEA" w14:paraId="42863E70" w14:textId="77777777" w:rsidTr="00591595">
        <w:trPr>
          <w:trHeight w:val="837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FB2F" w14:textId="77777777" w:rsidR="002561AA" w:rsidRPr="00591595" w:rsidRDefault="000805A7" w:rsidP="00DC5CEA">
            <w:pPr>
              <w:spacing w:after="0" w:line="259" w:lineRule="auto"/>
              <w:ind w:left="0" w:right="0" w:firstLine="0"/>
              <w:jc w:val="center"/>
              <w:rPr>
                <w:iCs/>
                <w:sz w:val="26"/>
                <w:szCs w:val="26"/>
              </w:rPr>
            </w:pPr>
            <w:r w:rsidRPr="00591595">
              <w:rPr>
                <w:b/>
                <w:iCs/>
                <w:sz w:val="26"/>
                <w:szCs w:val="26"/>
              </w:rPr>
              <w:t xml:space="preserve">Наименование тем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085F" w14:textId="77777777" w:rsidR="002561AA" w:rsidRPr="00591595" w:rsidRDefault="000805A7" w:rsidP="00DC5CEA">
            <w:pPr>
              <w:spacing w:after="0" w:line="259" w:lineRule="auto"/>
              <w:ind w:left="0" w:right="0" w:firstLine="0"/>
              <w:jc w:val="center"/>
              <w:rPr>
                <w:iCs/>
                <w:sz w:val="26"/>
                <w:szCs w:val="26"/>
              </w:rPr>
            </w:pPr>
            <w:r w:rsidRPr="00591595">
              <w:rPr>
                <w:b/>
                <w:iCs/>
                <w:sz w:val="26"/>
                <w:szCs w:val="26"/>
              </w:rPr>
              <w:t xml:space="preserve">Объем часов самостоятельной работы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1D99" w14:textId="7082878C" w:rsidR="002561AA" w:rsidRPr="00591595" w:rsidRDefault="00591595" w:rsidP="00DC5CEA">
            <w:pPr>
              <w:spacing w:after="0" w:line="259" w:lineRule="auto"/>
              <w:ind w:left="0" w:right="0" w:hanging="410"/>
              <w:jc w:val="left"/>
              <w:rPr>
                <w:iCs/>
                <w:sz w:val="26"/>
                <w:szCs w:val="26"/>
              </w:rPr>
            </w:pPr>
            <w:r w:rsidRPr="00591595">
              <w:rPr>
                <w:b/>
                <w:iCs/>
                <w:sz w:val="26"/>
                <w:szCs w:val="26"/>
              </w:rPr>
              <w:t>Со Содержание</w:t>
            </w:r>
            <w:r w:rsidR="000805A7" w:rsidRPr="00591595">
              <w:rPr>
                <w:b/>
                <w:iCs/>
                <w:sz w:val="26"/>
                <w:szCs w:val="26"/>
              </w:rPr>
              <w:t xml:space="preserve"> заданий для внеаудиторной самостоятельной работы</w:t>
            </w:r>
            <w:r w:rsidR="000805A7" w:rsidRPr="00591595">
              <w:rPr>
                <w:iCs/>
                <w:sz w:val="26"/>
                <w:szCs w:val="26"/>
              </w:rPr>
              <w:t xml:space="preserve"> </w:t>
            </w:r>
          </w:p>
        </w:tc>
      </w:tr>
      <w:tr w:rsidR="002561AA" w:rsidRPr="00DC5CEA" w14:paraId="270D8250" w14:textId="77777777" w:rsidTr="00591595">
        <w:trPr>
          <w:trHeight w:val="28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2FF2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27E9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D0B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</w:rPr>
              <w:t>3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D080750" w14:textId="77777777" w:rsidTr="00591595">
        <w:trPr>
          <w:trHeight w:val="139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FF71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7DB9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FCB8" w14:textId="77777777" w:rsidR="00E67CB7" w:rsidRPr="00DC5CEA" w:rsidRDefault="008E7C9B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Разложения родового общества. Предпосылки возникнове</w:t>
            </w:r>
            <w:r w:rsidR="00513A4A" w:rsidRPr="00DC5CEA">
              <w:rPr>
                <w:sz w:val="26"/>
                <w:szCs w:val="26"/>
              </w:rPr>
              <w:t xml:space="preserve">ния </w:t>
            </w:r>
            <w:proofErr w:type="spellStart"/>
            <w:proofErr w:type="gramStart"/>
            <w:r w:rsidR="00513A4A" w:rsidRPr="00DC5CEA">
              <w:rPr>
                <w:sz w:val="26"/>
                <w:szCs w:val="26"/>
              </w:rPr>
              <w:t>цивилизаци</w:t>
            </w:r>
            <w:proofErr w:type="spellEnd"/>
            <w:r w:rsidRPr="00DC5CEA">
              <w:rPr>
                <w:sz w:val="26"/>
                <w:szCs w:val="26"/>
              </w:rPr>
              <w:t>.(</w:t>
            </w:r>
            <w:proofErr w:type="gramEnd"/>
            <w:r w:rsidRPr="00DC5CEA">
              <w:rPr>
                <w:sz w:val="26"/>
                <w:szCs w:val="26"/>
              </w:rPr>
              <w:t>подготовить сообщение</w:t>
            </w:r>
            <w:r w:rsidR="00E67CB7" w:rsidRPr="00DC5CEA">
              <w:rPr>
                <w:sz w:val="26"/>
                <w:szCs w:val="26"/>
              </w:rPr>
              <w:t>)</w:t>
            </w:r>
          </w:p>
          <w:p w14:paraId="4AD308DE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</w:t>
            </w:r>
            <w:proofErr w:type="gramStart"/>
            <w:r w:rsidR="000805A7"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="000805A7"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 xml:space="preserve">: выступление с сообщениями </w:t>
            </w:r>
            <w:r w:rsidR="000805A7" w:rsidRPr="00DC5CEA">
              <w:rPr>
                <w:i/>
                <w:sz w:val="26"/>
                <w:szCs w:val="26"/>
              </w:rPr>
              <w:t xml:space="preserve"> 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64E8A2B2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59A9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7AD2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7647" w14:textId="77777777" w:rsidR="00E67CB7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Религия древних евреев. Культурное наследие.</w:t>
            </w:r>
            <w:r w:rsidRPr="00DC5CEA">
              <w:rPr>
                <w:rFonts w:eastAsiaTheme="minorHAnsi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 </w:t>
            </w:r>
            <w:r w:rsidRPr="00DC5CEA">
              <w:rPr>
                <w:rFonts w:eastAsiaTheme="minorHAnsi"/>
                <w:sz w:val="26"/>
                <w:szCs w:val="26"/>
              </w:rPr>
              <w:t>(подготовить сообщение)</w:t>
            </w:r>
          </w:p>
          <w:p w14:paraId="1D8726CF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="00513A4A" w:rsidRPr="00DC5CEA">
              <w:rPr>
                <w:i/>
                <w:sz w:val="26"/>
                <w:szCs w:val="26"/>
              </w:rPr>
              <w:t>:</w:t>
            </w:r>
            <w:r w:rsidR="00E67CB7" w:rsidRPr="00DC5CEA">
              <w:rPr>
                <w:i/>
                <w:sz w:val="26"/>
                <w:szCs w:val="26"/>
              </w:rPr>
              <w:t xml:space="preserve"> выступление с сообщениями  </w:t>
            </w:r>
            <w:r w:rsidR="00E67CB7"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6F93DD7" w14:textId="77777777" w:rsidTr="00591595">
        <w:trPr>
          <w:trHeight w:val="1390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7C27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B6D1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30D0" w14:textId="77777777" w:rsidR="00E67CB7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b/>
                <w:i/>
                <w:sz w:val="26"/>
                <w:szCs w:val="26"/>
                <w:u w:val="single" w:color="000000"/>
              </w:rPr>
            </w:pPr>
          </w:p>
          <w:p w14:paraId="237480F1" w14:textId="77777777" w:rsidR="00E67CB7" w:rsidRPr="00DC5CEA" w:rsidRDefault="00E67CB7" w:rsidP="00DC5CEA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Мусульмане и христиане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Халифат </w:t>
            </w:r>
            <w:proofErr w:type="spellStart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Омейядов</w:t>
            </w:r>
            <w:proofErr w:type="spellEnd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и</w:t>
            </w:r>
          </w:p>
          <w:p w14:paraId="47836E2C" w14:textId="77777777" w:rsidR="00E67CB7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Аббасидов</w:t>
            </w:r>
            <w:proofErr w:type="spell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.</w:t>
            </w: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Архитектура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каллиграфия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proofErr w:type="gramStart"/>
            <w:r w:rsidRPr="00DC5CEA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литература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.(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работа с историографическими источниками, подготовить презентации)</w:t>
            </w:r>
          </w:p>
          <w:p w14:paraId="182678E9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E67CB7" w:rsidRPr="00DC5CEA">
              <w:rPr>
                <w:i/>
                <w:sz w:val="26"/>
                <w:szCs w:val="26"/>
              </w:rPr>
              <w:t>представление презентаций</w:t>
            </w:r>
          </w:p>
        </w:tc>
      </w:tr>
      <w:tr w:rsidR="002561AA" w:rsidRPr="00DC5CEA" w14:paraId="6F08BF11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279C" w14:textId="77777777" w:rsidR="002561AA" w:rsidRPr="00DC5CEA" w:rsidRDefault="00E67CB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88F4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4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C717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Cs/>
                <w:sz w:val="26"/>
                <w:szCs w:val="26"/>
              </w:rPr>
              <w:t>Основные черты западноевропейского феодализма</w:t>
            </w:r>
            <w:r w:rsidRPr="00DC5CEA">
              <w:rPr>
                <w:rFonts w:eastAsiaTheme="minorHAnsi"/>
                <w:b/>
                <w:bCs/>
                <w:sz w:val="26"/>
                <w:szCs w:val="26"/>
              </w:rPr>
              <w:t xml:space="preserve">. </w:t>
            </w:r>
            <w:r w:rsidRPr="00DC5CEA">
              <w:rPr>
                <w:rFonts w:eastAsiaTheme="minorHAnsi"/>
                <w:sz w:val="26"/>
                <w:szCs w:val="26"/>
              </w:rPr>
              <w:t xml:space="preserve">Средневековое общество. Феодализм: понятие, основные черты. Феодальное землевладение, вассально-ленные </w:t>
            </w:r>
            <w:proofErr w:type="gramStart"/>
            <w:r w:rsidRPr="00DC5CEA">
              <w:rPr>
                <w:rFonts w:eastAsiaTheme="minorHAnsi"/>
                <w:sz w:val="26"/>
                <w:szCs w:val="26"/>
              </w:rPr>
              <w:t>отношения.(</w:t>
            </w:r>
            <w:proofErr w:type="gramEnd"/>
            <w:r w:rsidRPr="00DC5CEA">
              <w:rPr>
                <w:rFonts w:eastAsiaTheme="minorHAnsi"/>
                <w:sz w:val="26"/>
                <w:szCs w:val="26"/>
              </w:rPr>
              <w:t>подготовить сообщения)</w:t>
            </w:r>
          </w:p>
          <w:p w14:paraId="0CA69E04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4B5394" w:rsidRPr="00DC5CEA">
              <w:rPr>
                <w:i/>
                <w:sz w:val="26"/>
                <w:szCs w:val="26"/>
              </w:rPr>
              <w:t xml:space="preserve">выступление с сообщениями  </w:t>
            </w:r>
            <w:r w:rsidR="004B5394"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5D57A83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D12F" w14:textId="77777777" w:rsidR="002561AA" w:rsidRPr="00DC5CEA" w:rsidRDefault="004B5394" w:rsidP="00DC5CEA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DC5CEA">
              <w:rPr>
                <w:rFonts w:eastAsiaTheme="minorHAnsi"/>
                <w:b/>
                <w:sz w:val="26"/>
                <w:szCs w:val="26"/>
              </w:rPr>
              <w:t xml:space="preserve"> Раздел 5. Россия в ХVI— ХVII веках: от великого княжества к царству</w:t>
            </w:r>
            <w:r w:rsidRPr="00DC5CE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C207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6B1A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1CF46EC8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Русская культура в 13- 15 вв. Русская культура в 16-17 </w:t>
            </w:r>
            <w:proofErr w:type="spellStart"/>
            <w:r w:rsidRPr="00DC5CEA">
              <w:rPr>
                <w:sz w:val="26"/>
                <w:szCs w:val="26"/>
              </w:rPr>
              <w:t>вв</w:t>
            </w:r>
            <w:proofErr w:type="spellEnd"/>
            <w:r w:rsidRPr="00DC5CEA">
              <w:rPr>
                <w:sz w:val="26"/>
                <w:szCs w:val="26"/>
              </w:rPr>
              <w:t xml:space="preserve">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</w:t>
            </w:r>
            <w:r w:rsidRPr="00DC5CEA">
              <w:rPr>
                <w:sz w:val="26"/>
                <w:szCs w:val="26"/>
              </w:rPr>
              <w:lastRenderedPageBreak/>
              <w:t>Живопись (С. Ушаков</w:t>
            </w:r>
            <w:proofErr w:type="gramStart"/>
            <w:r w:rsidRPr="00DC5CEA">
              <w:rPr>
                <w:sz w:val="26"/>
                <w:szCs w:val="26"/>
              </w:rPr>
              <w:t>).(</w:t>
            </w:r>
            <w:proofErr w:type="gramEnd"/>
            <w:r w:rsidRPr="00DC5CEA">
              <w:rPr>
                <w:sz w:val="26"/>
                <w:szCs w:val="26"/>
              </w:rPr>
              <w:t>работа с историографическими документами) (подготовить сообщения</w:t>
            </w:r>
          </w:p>
          <w:p w14:paraId="684ABA2F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4B5394" w:rsidRPr="00DC5CEA">
              <w:rPr>
                <w:i/>
                <w:sz w:val="26"/>
                <w:szCs w:val="26"/>
              </w:rPr>
              <w:t xml:space="preserve">выступление с сообщениями   </w:t>
            </w:r>
          </w:p>
        </w:tc>
      </w:tr>
      <w:tr w:rsidR="002561AA" w:rsidRPr="00DC5CEA" w14:paraId="11BFCC84" w14:textId="77777777" w:rsidTr="00591595">
        <w:trPr>
          <w:trHeight w:val="83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BA79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lastRenderedPageBreak/>
              <w:t>Раздел 6. Россия в 18 вв.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875B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67E8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Достижения архитектуры и изобразительного искусств</w:t>
            </w:r>
            <w:r w:rsidR="006E25D5" w:rsidRPr="00DC5CEA">
              <w:rPr>
                <w:sz w:val="26"/>
                <w:szCs w:val="26"/>
              </w:rPr>
              <w:t xml:space="preserve">а. Барокко и классицизм в </w:t>
            </w:r>
            <w:proofErr w:type="gramStart"/>
            <w:r w:rsidR="006E25D5" w:rsidRPr="00DC5CEA">
              <w:rPr>
                <w:sz w:val="26"/>
                <w:szCs w:val="26"/>
              </w:rPr>
              <w:t>России</w:t>
            </w:r>
            <w:r w:rsidRPr="00DC5CEA">
              <w:rPr>
                <w:sz w:val="26"/>
                <w:szCs w:val="26"/>
              </w:rPr>
              <w:t>.(</w:t>
            </w:r>
            <w:proofErr w:type="gramEnd"/>
            <w:r w:rsidRPr="00DC5CEA">
              <w:rPr>
                <w:sz w:val="26"/>
                <w:szCs w:val="26"/>
              </w:rPr>
              <w:t>выполнить рефераты)</w:t>
            </w:r>
          </w:p>
          <w:p w14:paraId="56DAEB73" w14:textId="77777777" w:rsidR="004B5394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  <w:p w14:paraId="27876F26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 xml:space="preserve">: </w:t>
            </w:r>
            <w:r w:rsidR="006E25D5" w:rsidRPr="00DC5CEA">
              <w:rPr>
                <w:i/>
                <w:sz w:val="26"/>
                <w:szCs w:val="26"/>
              </w:rPr>
              <w:t>проверка рефератов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1A9130FC" w14:textId="77777777" w:rsidTr="00591595">
        <w:trPr>
          <w:trHeight w:val="83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90EA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13E3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ABC1" w14:textId="77777777" w:rsidR="006E25D5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Колониальная экспансия европейских стран. Индия. Особенности социально- экономического и политического развития стран Востока. Страны Востока и страны Запада: углубление разрыва в темпах экономического роста. Значение колоний для ускоренного развития западных стран. Колониальный раздел Азии и Африки</w:t>
            </w:r>
          </w:p>
          <w:p w14:paraId="2BA1DF1C" w14:textId="77777777" w:rsidR="004B5394" w:rsidRPr="00DC5CEA" w:rsidRDefault="006E25D5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Подготовка докладов</w:t>
            </w:r>
          </w:p>
          <w:p w14:paraId="7BF90066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 xml:space="preserve">: выступление с докладом; 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78F5E08D" w14:textId="77777777" w:rsidTr="00591595">
        <w:trPr>
          <w:trHeight w:val="288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E4A0" w14:textId="77777777" w:rsidR="002561AA" w:rsidRPr="00DC5CEA" w:rsidRDefault="004B5394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A6FD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4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2216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Военная интервенции стран Антанты. Изоляция Советской России. Советская Россия и бывшие окраины Российской империи.</w:t>
            </w:r>
          </w:p>
          <w:p w14:paraId="5E66683A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sz w:val="26"/>
                <w:szCs w:val="26"/>
              </w:rPr>
              <w:t>подготовка</w:t>
            </w:r>
            <w:proofErr w:type="gramEnd"/>
            <w:r w:rsidRPr="00DC5CEA">
              <w:rPr>
                <w:sz w:val="26"/>
                <w:szCs w:val="26"/>
              </w:rPr>
              <w:t xml:space="preserve"> презентаций </w:t>
            </w:r>
          </w:p>
          <w:p w14:paraId="19B968CB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>: представление презентаций</w:t>
            </w:r>
          </w:p>
        </w:tc>
      </w:tr>
      <w:tr w:rsidR="002561AA" w:rsidRPr="00DC5CEA" w14:paraId="15E9E0D6" w14:textId="77777777" w:rsidTr="00591595">
        <w:trPr>
          <w:trHeight w:val="56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72E4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Раздел10. Между мировыми войнами.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D70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            </w:t>
            </w:r>
          </w:p>
          <w:p w14:paraId="6A154589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              </w:t>
            </w:r>
            <w:r w:rsidR="00513A4A" w:rsidRPr="00DC5CEA">
              <w:rPr>
                <w:sz w:val="26"/>
                <w:szCs w:val="26"/>
              </w:rPr>
              <w:t>4</w:t>
            </w:r>
            <w:r w:rsidRPr="00DC5CEA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8D48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Создание Советской системы образования. Индустриализация и коллективизация</w:t>
            </w:r>
          </w:p>
          <w:p w14:paraId="684DEE4D" w14:textId="77777777" w:rsidR="00EC7247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sz w:val="26"/>
                <w:szCs w:val="26"/>
              </w:rPr>
              <w:t>подготовка</w:t>
            </w:r>
            <w:proofErr w:type="gramEnd"/>
            <w:r w:rsidRPr="00DC5CEA">
              <w:rPr>
                <w:sz w:val="26"/>
                <w:szCs w:val="26"/>
              </w:rPr>
              <w:t xml:space="preserve"> презентаций </w:t>
            </w:r>
          </w:p>
          <w:p w14:paraId="10BBF670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>: представление презентаций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2561AA" w:rsidRPr="00DC5CEA" w14:paraId="6AF44417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236B" w14:textId="77777777" w:rsidR="002561AA" w:rsidRPr="00DC5CEA" w:rsidRDefault="00EC7247" w:rsidP="00DC5CEA">
            <w:pPr>
              <w:spacing w:after="0" w:line="259" w:lineRule="auto"/>
              <w:ind w:left="0" w:right="0" w:firstLine="0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AA1F" w14:textId="77777777" w:rsidR="002561AA" w:rsidRPr="00DC5CEA" w:rsidRDefault="00EC7247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4</w:t>
            </w:r>
            <w:r w:rsidR="000805A7" w:rsidRPr="00DC5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3077" w14:textId="77777777" w:rsidR="00EC7247" w:rsidRPr="00DC5CEA" w:rsidRDefault="00EC724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  <w:p w14:paraId="333130D4" w14:textId="77777777" w:rsidR="00EC7247" w:rsidRPr="00DC5CEA" w:rsidRDefault="006E25D5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Подготовка </w:t>
            </w:r>
            <w:r w:rsidR="00EC7247" w:rsidRPr="00DC5CEA">
              <w:rPr>
                <w:sz w:val="26"/>
                <w:szCs w:val="26"/>
              </w:rPr>
              <w:t>доклад</w:t>
            </w:r>
            <w:r w:rsidRPr="00DC5CEA">
              <w:rPr>
                <w:sz w:val="26"/>
                <w:szCs w:val="26"/>
              </w:rPr>
              <w:t>ов</w:t>
            </w:r>
          </w:p>
          <w:p w14:paraId="012B0891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</w:t>
            </w:r>
            <w:r w:rsidRPr="00DC5CEA">
              <w:rPr>
                <w:i/>
                <w:sz w:val="26"/>
                <w:szCs w:val="26"/>
              </w:rPr>
              <w:t>:</w:t>
            </w:r>
            <w:r w:rsidR="006E25D5" w:rsidRPr="00DC5CEA">
              <w:rPr>
                <w:i/>
                <w:sz w:val="26"/>
                <w:szCs w:val="26"/>
              </w:rPr>
              <w:t xml:space="preserve"> выступление с докладами</w:t>
            </w:r>
            <w:r w:rsidRPr="00DC5CEA">
              <w:rPr>
                <w:i/>
                <w:sz w:val="26"/>
                <w:szCs w:val="26"/>
              </w:rPr>
              <w:t xml:space="preserve"> </w:t>
            </w:r>
            <w:r w:rsidRPr="00DC5CEA">
              <w:rPr>
                <w:sz w:val="26"/>
                <w:szCs w:val="26"/>
              </w:rPr>
              <w:t xml:space="preserve"> </w:t>
            </w:r>
          </w:p>
        </w:tc>
      </w:tr>
      <w:tr w:rsidR="008E7C9B" w:rsidRPr="00DC5CEA" w14:paraId="7B5876CD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2702" w14:textId="77777777" w:rsidR="008E7C9B" w:rsidRPr="00DC5CEA" w:rsidRDefault="006E25D5" w:rsidP="00DC5CEA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 xml:space="preserve">Раздел 12. </w:t>
            </w:r>
            <w:r w:rsidRPr="00DC5CEA">
              <w:rPr>
                <w:rFonts w:eastAsiaTheme="minorHAnsi"/>
                <w:b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5875" w14:textId="77777777" w:rsidR="008E7C9B" w:rsidRPr="00DC5CEA" w:rsidRDefault="006E25D5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8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6D74" w14:textId="77777777" w:rsidR="008E7C9B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  <w:p w14:paraId="480FB2D0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sz w:val="26"/>
                <w:szCs w:val="26"/>
              </w:rPr>
              <w:t>подготовить</w:t>
            </w:r>
            <w:proofErr w:type="gramEnd"/>
            <w:r w:rsidRPr="00DC5CEA">
              <w:rPr>
                <w:sz w:val="26"/>
                <w:szCs w:val="26"/>
              </w:rPr>
              <w:t xml:space="preserve"> рефераты</w:t>
            </w:r>
          </w:p>
          <w:p w14:paraId="1D4BADD5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i/>
                <w:sz w:val="26"/>
                <w:szCs w:val="26"/>
                <w:u w:val="single" w:color="000000"/>
              </w:rPr>
              <w:t>форма</w:t>
            </w:r>
            <w:proofErr w:type="gramEnd"/>
            <w:r w:rsidRPr="00DC5CEA">
              <w:rPr>
                <w:b/>
                <w:i/>
                <w:sz w:val="26"/>
                <w:szCs w:val="26"/>
                <w:u w:val="single" w:color="000000"/>
              </w:rPr>
              <w:t xml:space="preserve"> контроля: </w:t>
            </w:r>
            <w:r w:rsidRPr="00DC5CEA">
              <w:rPr>
                <w:sz w:val="26"/>
                <w:szCs w:val="26"/>
              </w:rPr>
              <w:t>проверка рефератов</w:t>
            </w:r>
          </w:p>
        </w:tc>
      </w:tr>
      <w:tr w:rsidR="008E7C9B" w:rsidRPr="00DC5CEA" w14:paraId="2AD32273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A00B" w14:textId="77777777" w:rsidR="008E7C9B" w:rsidRPr="00DC5CEA" w:rsidRDefault="006E25D5" w:rsidP="00DC5CEA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8C5B" w14:textId="77777777" w:rsidR="008E7C9B" w:rsidRPr="00DC5CEA" w:rsidRDefault="006E25D5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10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480A" w14:textId="77777777" w:rsidR="008E7C9B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</w:t>
            </w:r>
          </w:p>
          <w:p w14:paraId="7FDB7E52" w14:textId="77777777" w:rsidR="00513A4A" w:rsidRPr="00DC5CEA" w:rsidRDefault="00513A4A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sz w:val="26"/>
                <w:szCs w:val="26"/>
              </w:rPr>
              <w:t>подготовить</w:t>
            </w:r>
            <w:proofErr w:type="gramEnd"/>
            <w:r w:rsidRPr="00DC5CEA">
              <w:rPr>
                <w:sz w:val="26"/>
                <w:szCs w:val="26"/>
              </w:rPr>
              <w:t xml:space="preserve"> рефераты</w:t>
            </w:r>
          </w:p>
          <w:p w14:paraId="228A1610" w14:textId="77777777" w:rsidR="00513A4A" w:rsidRPr="00DC5CEA" w:rsidRDefault="00513A4A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sz w:val="26"/>
                <w:szCs w:val="26"/>
                <w:u w:val="single"/>
              </w:rPr>
              <w:t>форма</w:t>
            </w:r>
            <w:proofErr w:type="gramEnd"/>
            <w:r w:rsidRPr="00DC5CEA">
              <w:rPr>
                <w:b/>
                <w:sz w:val="26"/>
                <w:szCs w:val="26"/>
                <w:u w:val="single"/>
              </w:rPr>
              <w:t xml:space="preserve"> контроля</w:t>
            </w:r>
            <w:r w:rsidRPr="00DC5CEA">
              <w:rPr>
                <w:sz w:val="26"/>
                <w:szCs w:val="26"/>
              </w:rPr>
              <w:t>: проверка рефератов</w:t>
            </w:r>
          </w:p>
          <w:p w14:paraId="267D2A79" w14:textId="77777777" w:rsidR="00513A4A" w:rsidRPr="00DC5CEA" w:rsidRDefault="00513A4A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6E25D5" w:rsidRPr="00DC5CEA" w14:paraId="132801F0" w14:textId="77777777" w:rsidTr="00591595">
        <w:trPr>
          <w:trHeight w:val="1114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5BFD" w14:textId="77777777" w:rsidR="006E25D5" w:rsidRPr="00DC5CEA" w:rsidRDefault="006E25D5" w:rsidP="00DC5CEA">
            <w:pPr>
              <w:spacing w:after="0" w:line="259" w:lineRule="auto"/>
              <w:ind w:left="0" w:right="0" w:firstLine="0"/>
              <w:rPr>
                <w:b/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lastRenderedPageBreak/>
              <w:t>Раздел 14. Россия и мир на рубеже 20-21веков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B3F4" w14:textId="77777777" w:rsidR="006E25D5" w:rsidRPr="00DC5CEA" w:rsidRDefault="006E25D5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10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7693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  <w:p w14:paraId="60D3D006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sz w:val="26"/>
                <w:szCs w:val="26"/>
              </w:rPr>
              <w:t>подготовить</w:t>
            </w:r>
            <w:proofErr w:type="gramEnd"/>
            <w:r w:rsidRPr="00DC5CEA">
              <w:rPr>
                <w:sz w:val="26"/>
                <w:szCs w:val="26"/>
              </w:rPr>
              <w:t xml:space="preserve"> рефераты</w:t>
            </w:r>
          </w:p>
          <w:p w14:paraId="38E0624D" w14:textId="77777777" w:rsidR="006E25D5" w:rsidRPr="00DC5CEA" w:rsidRDefault="006E25D5" w:rsidP="00DC5CEA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proofErr w:type="gramStart"/>
            <w:r w:rsidRPr="00DC5CEA">
              <w:rPr>
                <w:b/>
                <w:sz w:val="26"/>
                <w:szCs w:val="26"/>
              </w:rPr>
              <w:t>форма</w:t>
            </w:r>
            <w:proofErr w:type="gramEnd"/>
            <w:r w:rsidRPr="00DC5CEA">
              <w:rPr>
                <w:b/>
                <w:sz w:val="26"/>
                <w:szCs w:val="26"/>
              </w:rPr>
              <w:t xml:space="preserve"> контроля</w:t>
            </w:r>
            <w:r w:rsidRPr="00DC5CEA">
              <w:rPr>
                <w:sz w:val="26"/>
                <w:szCs w:val="26"/>
              </w:rPr>
              <w:t>: проверка рефератов</w:t>
            </w:r>
          </w:p>
        </w:tc>
      </w:tr>
      <w:tr w:rsidR="002561AA" w:rsidRPr="00DC5CEA" w14:paraId="69A7864D" w14:textId="77777777" w:rsidTr="00591595">
        <w:trPr>
          <w:trHeight w:val="286"/>
        </w:trPr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FF20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ИТОГО часов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252D" w14:textId="77777777" w:rsidR="002561AA" w:rsidRPr="00DC5CEA" w:rsidRDefault="008E7C9B" w:rsidP="00DC5CEA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C5CEA">
              <w:rPr>
                <w:b/>
                <w:sz w:val="26"/>
                <w:szCs w:val="26"/>
              </w:rPr>
              <w:t>6</w:t>
            </w:r>
            <w:r w:rsidR="000805A7" w:rsidRPr="00DC5CEA">
              <w:rPr>
                <w:b/>
                <w:sz w:val="26"/>
                <w:szCs w:val="26"/>
              </w:rPr>
              <w:t xml:space="preserve">8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EBD2" w14:textId="77777777" w:rsidR="002561AA" w:rsidRPr="00DC5CEA" w:rsidRDefault="000805A7" w:rsidP="00DC5CEA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C5CEA">
              <w:rPr>
                <w:sz w:val="26"/>
                <w:szCs w:val="26"/>
              </w:rPr>
              <w:t xml:space="preserve"> </w:t>
            </w:r>
          </w:p>
        </w:tc>
      </w:tr>
    </w:tbl>
    <w:p w14:paraId="5AD81C90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rFonts w:eastAsia="Calibri"/>
          <w:sz w:val="26"/>
          <w:szCs w:val="26"/>
        </w:rPr>
        <w:t xml:space="preserve"> </w:t>
      </w:r>
    </w:p>
    <w:p w14:paraId="2FCCA7B7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rFonts w:eastAsia="Calibri"/>
          <w:sz w:val="26"/>
          <w:szCs w:val="26"/>
        </w:rPr>
        <w:t xml:space="preserve"> </w:t>
      </w:r>
    </w:p>
    <w:p w14:paraId="54B46B10" w14:textId="0FC788E4" w:rsidR="002561AA" w:rsidRPr="00DC5CEA" w:rsidRDefault="002561AA" w:rsidP="00591595">
      <w:pPr>
        <w:spacing w:after="0" w:line="259" w:lineRule="auto"/>
        <w:ind w:left="0" w:right="0" w:firstLine="0"/>
        <w:jc w:val="left"/>
        <w:rPr>
          <w:sz w:val="26"/>
          <w:szCs w:val="26"/>
        </w:rPr>
        <w:sectPr w:rsidR="002561AA" w:rsidRPr="00DC5CEA" w:rsidSect="00DC5CEA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20" w:footer="720" w:gutter="0"/>
          <w:cols w:space="720"/>
          <w:docGrid w:linePitch="381"/>
        </w:sectPr>
      </w:pPr>
    </w:p>
    <w:p w14:paraId="287C1F54" w14:textId="77777777" w:rsidR="002561AA" w:rsidRPr="00DC5CEA" w:rsidRDefault="006944D8" w:rsidP="00DC5CEA">
      <w:pPr>
        <w:pStyle w:val="1"/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3.ОБЩИЕ РЕКОМЕНДАЦИИ ПО ВЫПОЛНЕНИЮ </w:t>
      </w:r>
      <w:r w:rsidR="000805A7" w:rsidRPr="00DC5CEA">
        <w:rPr>
          <w:sz w:val="26"/>
          <w:szCs w:val="26"/>
        </w:rPr>
        <w:t xml:space="preserve">ВНЕАУДИТОРНОЙ САМОСТОЯТЕЛЬНОЙ РАБОТЫ </w:t>
      </w:r>
    </w:p>
    <w:p w14:paraId="3CCA9D2D" w14:textId="77777777" w:rsidR="002561AA" w:rsidRPr="00DC5CEA" w:rsidRDefault="000805A7" w:rsidP="00DC5CEA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DC5CEA">
        <w:rPr>
          <w:rFonts w:eastAsia="Calibri"/>
          <w:sz w:val="26"/>
          <w:szCs w:val="26"/>
        </w:rPr>
        <w:t xml:space="preserve"> </w:t>
      </w:r>
    </w:p>
    <w:p w14:paraId="1DB79866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 xml:space="preserve">Внимательно прочитайте название темы, цели и задачи самостоятельной работы. </w:t>
      </w:r>
    </w:p>
    <w:p w14:paraId="275E374E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Внимательно прочитайте рекомендации преподавателя по выполнению самостоятельной работы.</w:t>
      </w:r>
    </w:p>
    <w:p w14:paraId="647C724B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Внимательно изучите письменные методические рекомендации по выполнению самостоятельной работы</w:t>
      </w:r>
    </w:p>
    <w:p w14:paraId="1539819D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Ознакомьтесь со списком литературы и источников по заданной теме самостоятельной работы.</w:t>
      </w:r>
    </w:p>
    <w:p w14:paraId="5A2E19C2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59F0A62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Подготовьте все необходимое для выполнения задания, рационально подготовьте рабочее место.</w:t>
      </w:r>
    </w:p>
    <w:p w14:paraId="315E2273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Продумайте ход выполнения работы.</w:t>
      </w:r>
    </w:p>
    <w:p w14:paraId="035C6F3F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0C2472B8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 xml:space="preserve">Если при выполнении </w:t>
      </w:r>
      <w:r w:rsidRPr="00591595">
        <w:rPr>
          <w:rFonts w:eastAsia="Calibri"/>
          <w:sz w:val="26"/>
          <w:szCs w:val="26"/>
          <w:lang w:eastAsia="en-US"/>
        </w:rPr>
        <w:t xml:space="preserve">самостоятельной </w:t>
      </w:r>
      <w:r w:rsidRPr="00591595">
        <w:rPr>
          <w:rFonts w:eastAsia="Calibri"/>
          <w:color w:val="auto"/>
          <w:sz w:val="26"/>
          <w:szCs w:val="26"/>
          <w:lang w:eastAsia="en-US"/>
        </w:rPr>
        <w:t xml:space="preserve">работы применяется </w:t>
      </w:r>
      <w:r w:rsidRPr="00591595">
        <w:rPr>
          <w:rFonts w:eastAsia="Calibri"/>
          <w:sz w:val="26"/>
          <w:szCs w:val="26"/>
          <w:lang w:eastAsia="en-US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591595">
        <w:rPr>
          <w:rFonts w:eastAsia="Calibri"/>
          <w:sz w:val="26"/>
          <w:szCs w:val="26"/>
          <w:lang w:eastAsia="en-US"/>
        </w:rPr>
        <w:t>микрогруппы</w:t>
      </w:r>
      <w:proofErr w:type="spellEnd"/>
      <w:r w:rsidRPr="00591595">
        <w:rPr>
          <w:rFonts w:eastAsia="Calibri"/>
          <w:sz w:val="26"/>
          <w:szCs w:val="26"/>
          <w:lang w:eastAsia="en-US"/>
        </w:rPr>
        <w:t>.</w:t>
      </w:r>
    </w:p>
    <w:p w14:paraId="6D51C479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74EB48AB" w14:textId="77777777" w:rsidR="00591595" w:rsidRPr="0059159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014FCBED" w14:textId="77777777" w:rsidR="00591595" w:rsidRPr="0059159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 xml:space="preserve">По окончании выполнения самостоятельной работы </w:t>
      </w:r>
      <w:r w:rsidRPr="00591595">
        <w:rPr>
          <w:rFonts w:eastAsia="Calibri"/>
          <w:color w:val="auto"/>
          <w:sz w:val="26"/>
          <w:szCs w:val="26"/>
          <w:lang w:eastAsia="en-US"/>
        </w:rPr>
        <w:t xml:space="preserve">составьте письменный или устный отчет в соответствии с теми методическими </w:t>
      </w:r>
      <w:r w:rsidRPr="00591595">
        <w:rPr>
          <w:rFonts w:eastAsia="Calibri"/>
          <w:sz w:val="26"/>
          <w:szCs w:val="26"/>
          <w:lang w:eastAsia="en-US"/>
        </w:rPr>
        <w:t>указаниями</w:t>
      </w:r>
      <w:r w:rsidRPr="00591595">
        <w:rPr>
          <w:rFonts w:eastAsia="Calibri"/>
          <w:color w:val="auto"/>
          <w:sz w:val="26"/>
          <w:szCs w:val="26"/>
          <w:lang w:eastAsia="en-US"/>
        </w:rPr>
        <w:t xml:space="preserve"> по оформлению отчета, </w:t>
      </w:r>
      <w:proofErr w:type="gramStart"/>
      <w:r w:rsidRPr="00591595">
        <w:rPr>
          <w:rFonts w:eastAsia="Calibri"/>
          <w:color w:val="auto"/>
          <w:sz w:val="26"/>
          <w:szCs w:val="26"/>
          <w:lang w:eastAsia="en-US"/>
        </w:rPr>
        <w:t>которые  вы</w:t>
      </w:r>
      <w:proofErr w:type="gramEnd"/>
      <w:r w:rsidRPr="00591595">
        <w:rPr>
          <w:rFonts w:eastAsia="Calibri"/>
          <w:color w:val="auto"/>
          <w:sz w:val="26"/>
          <w:szCs w:val="26"/>
          <w:lang w:eastAsia="en-US"/>
        </w:rPr>
        <w:t xml:space="preserve"> получили от преподавателя или в методических указаниях. </w:t>
      </w:r>
    </w:p>
    <w:p w14:paraId="6D4EE3B0" w14:textId="77777777" w:rsidR="00591595" w:rsidRPr="0059159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>С</w:t>
      </w:r>
      <w:r w:rsidRPr="00591595">
        <w:rPr>
          <w:rFonts w:eastAsia="Calibri"/>
          <w:sz w:val="26"/>
          <w:szCs w:val="26"/>
          <w:lang w:eastAsia="en-US"/>
        </w:rPr>
        <w:t>дайте готовую работу преподавателю для проверки точно в срок.</w:t>
      </w:r>
    </w:p>
    <w:p w14:paraId="0681D7AB" w14:textId="77777777" w:rsidR="00591595" w:rsidRPr="0059159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Arial-BoldMT"/>
          <w:color w:val="auto"/>
          <w:sz w:val="26"/>
          <w:szCs w:val="26"/>
          <w:lang w:eastAsia="en-US"/>
        </w:rPr>
      </w:pPr>
      <w:r w:rsidRPr="00591595">
        <w:rPr>
          <w:rFonts w:eastAsia="Calibri"/>
          <w:color w:val="auto"/>
          <w:sz w:val="26"/>
          <w:szCs w:val="26"/>
          <w:lang w:eastAsia="en-US"/>
        </w:rPr>
        <w:t xml:space="preserve">Если </w:t>
      </w:r>
      <w:r w:rsidRPr="00591595">
        <w:rPr>
          <w:rFonts w:eastAsia="Arial-BoldMT"/>
          <w:color w:val="auto"/>
          <w:sz w:val="26"/>
          <w:szCs w:val="26"/>
          <w:lang w:eastAsia="en-US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3E3B7C62" w14:textId="77777777" w:rsidR="00591595" w:rsidRPr="0059159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591595">
        <w:rPr>
          <w:rFonts w:eastAsia="Calibri"/>
          <w:sz w:val="26"/>
          <w:szCs w:val="26"/>
          <w:lang w:eastAsia="en-US"/>
        </w:rPr>
        <w:t>Участвуйте в обсуждении полученных результатов самостоятельной работы.</w:t>
      </w:r>
    </w:p>
    <w:p w14:paraId="0B1F9D76" w14:textId="07DBE68E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A288624" w14:textId="1FAEE188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30ED8B4" w14:textId="3B9C3101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7210D55E" w14:textId="0AD66778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E4C24DC" w14:textId="4247B85B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547859FE" w14:textId="2821446F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F4B2407" w14:textId="77777777" w:rsidR="0059159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14:paraId="10B6F233" w14:textId="77777777" w:rsidR="00591595" w:rsidRPr="00591595" w:rsidRDefault="00591595" w:rsidP="00591595">
      <w:pPr>
        <w:spacing w:after="0" w:line="360" w:lineRule="auto"/>
        <w:ind w:left="0" w:right="0" w:firstLine="0"/>
        <w:rPr>
          <w:rFonts w:eastAsia="Calibri"/>
          <w:bCs/>
          <w:color w:val="auto"/>
          <w:sz w:val="26"/>
          <w:szCs w:val="26"/>
          <w:lang w:eastAsia="en-US"/>
        </w:rPr>
      </w:pPr>
      <w:r w:rsidRPr="00591595">
        <w:rPr>
          <w:rFonts w:eastAsia="Calibri"/>
          <w:bCs/>
          <w:color w:val="auto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14:paraId="63DDDF43" w14:textId="63335D90" w:rsidR="00591595" w:rsidRDefault="00591595" w:rsidP="00591595">
      <w:pPr>
        <w:spacing w:after="0" w:line="360" w:lineRule="auto"/>
        <w:ind w:left="0" w:right="0" w:firstLine="0"/>
        <w:jc w:val="right"/>
        <w:rPr>
          <w:rFonts w:eastAsia="Calibri"/>
          <w:b/>
          <w:color w:val="auto"/>
          <w:sz w:val="26"/>
          <w:szCs w:val="26"/>
          <w:lang w:eastAsia="en-US"/>
        </w:rPr>
      </w:pPr>
      <w:r w:rsidRPr="00591595">
        <w:rPr>
          <w:rFonts w:eastAsia="Calibri"/>
          <w:b/>
          <w:color w:val="auto"/>
          <w:sz w:val="26"/>
          <w:szCs w:val="26"/>
          <w:lang w:eastAsia="en-US"/>
        </w:rPr>
        <w:t>Таблица</w:t>
      </w:r>
      <w:r>
        <w:rPr>
          <w:rFonts w:eastAsia="Calibri"/>
          <w:b/>
          <w:color w:val="auto"/>
          <w:sz w:val="26"/>
          <w:szCs w:val="26"/>
          <w:lang w:eastAsia="en-US"/>
        </w:rPr>
        <w:t xml:space="preserve"> 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591595" w:rsidRPr="00591595" w14:paraId="2722941B" w14:textId="77777777" w:rsidTr="000A728A">
        <w:tc>
          <w:tcPr>
            <w:tcW w:w="1020" w:type="dxa"/>
          </w:tcPr>
          <w:p w14:paraId="21418F0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Кол-во часов</w:t>
            </w:r>
          </w:p>
        </w:tc>
        <w:tc>
          <w:tcPr>
            <w:tcW w:w="5343" w:type="dxa"/>
          </w:tcPr>
          <w:p w14:paraId="6B19E12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5ADE8F0C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591595" w:rsidRPr="00591595" w14:paraId="4460911D" w14:textId="77777777" w:rsidTr="000A728A">
        <w:trPr>
          <w:cantSplit/>
        </w:trPr>
        <w:tc>
          <w:tcPr>
            <w:tcW w:w="1020" w:type="dxa"/>
          </w:tcPr>
          <w:p w14:paraId="749893FE" w14:textId="5D0C89A2" w:rsidR="00591595" w:rsidRPr="00591595" w:rsidRDefault="006D2801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14:paraId="1C725C5B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591595">
              <w:rPr>
                <w:color w:val="auto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6A4DC3E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Самоотчет</w:t>
            </w:r>
          </w:p>
        </w:tc>
      </w:tr>
      <w:tr w:rsidR="00591595" w:rsidRPr="00591595" w14:paraId="7B845E26" w14:textId="77777777" w:rsidTr="000A728A">
        <w:trPr>
          <w:cantSplit/>
        </w:trPr>
        <w:tc>
          <w:tcPr>
            <w:tcW w:w="1020" w:type="dxa"/>
          </w:tcPr>
          <w:p w14:paraId="47ABE179" w14:textId="3AC18502" w:rsidR="00591595" w:rsidRPr="00591595" w:rsidRDefault="006D2801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43" w:type="dxa"/>
          </w:tcPr>
          <w:p w14:paraId="27F5B3ED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591595">
              <w:rPr>
                <w:color w:val="auto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14:paraId="1804643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591595" w:rsidRPr="00591595" w14:paraId="78F57404" w14:textId="77777777" w:rsidTr="000A728A">
        <w:trPr>
          <w:cantSplit/>
          <w:trHeight w:val="599"/>
        </w:trPr>
        <w:tc>
          <w:tcPr>
            <w:tcW w:w="1020" w:type="dxa"/>
          </w:tcPr>
          <w:p w14:paraId="201CDA68" w14:textId="77777777" w:rsidR="00591595" w:rsidRPr="00591595" w:rsidRDefault="00591595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14:paraId="0DF39257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</w:p>
        </w:tc>
        <w:tc>
          <w:tcPr>
            <w:tcW w:w="3101" w:type="dxa"/>
            <w:shd w:val="clear" w:color="auto" w:fill="FFFFFF"/>
          </w:tcPr>
          <w:p w14:paraId="5441BCD1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Выступление на семинаре</w:t>
            </w:r>
          </w:p>
        </w:tc>
      </w:tr>
      <w:tr w:rsidR="00591595" w:rsidRPr="00591595" w14:paraId="1303C123" w14:textId="77777777" w:rsidTr="000A728A">
        <w:trPr>
          <w:cantSplit/>
          <w:trHeight w:val="599"/>
        </w:trPr>
        <w:tc>
          <w:tcPr>
            <w:tcW w:w="1020" w:type="dxa"/>
          </w:tcPr>
          <w:p w14:paraId="7B70B257" w14:textId="0BFF33F8" w:rsidR="00591595" w:rsidRPr="00591595" w:rsidRDefault="006D2801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43" w:type="dxa"/>
          </w:tcPr>
          <w:p w14:paraId="2D769B3C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14:paraId="3A2E085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591595" w:rsidRPr="00591595" w14:paraId="02DDD7B5" w14:textId="77777777" w:rsidTr="000A728A">
        <w:trPr>
          <w:cantSplit/>
          <w:trHeight w:val="599"/>
        </w:trPr>
        <w:tc>
          <w:tcPr>
            <w:tcW w:w="1020" w:type="dxa"/>
          </w:tcPr>
          <w:p w14:paraId="12151E08" w14:textId="133FA152" w:rsidR="00591595" w:rsidRPr="00591595" w:rsidRDefault="00FF1CCB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43" w:type="dxa"/>
          </w:tcPr>
          <w:p w14:paraId="4F2DC2D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14:paraId="29998DB3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Представление мультимедийной презентации</w:t>
            </w:r>
          </w:p>
        </w:tc>
      </w:tr>
      <w:tr w:rsidR="00591595" w:rsidRPr="00591595" w14:paraId="586CC27F" w14:textId="77777777" w:rsidTr="000A728A">
        <w:trPr>
          <w:cantSplit/>
          <w:trHeight w:val="599"/>
        </w:trPr>
        <w:tc>
          <w:tcPr>
            <w:tcW w:w="1020" w:type="dxa"/>
          </w:tcPr>
          <w:p w14:paraId="13A8FFC4" w14:textId="2A9FAC5E" w:rsidR="00591595" w:rsidRPr="00591595" w:rsidRDefault="00FF1CCB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5343" w:type="dxa"/>
          </w:tcPr>
          <w:p w14:paraId="5568C0D8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14:paraId="2EBB099E" w14:textId="77777777" w:rsidR="00591595" w:rsidRPr="0059159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59159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14:paraId="43FCA203" w14:textId="44993B93" w:rsidR="002561AA" w:rsidRPr="00DC5CEA" w:rsidRDefault="002561AA" w:rsidP="00591595">
      <w:pPr>
        <w:spacing w:after="0" w:line="259" w:lineRule="auto"/>
        <w:ind w:left="0" w:right="0" w:firstLine="0"/>
        <w:rPr>
          <w:sz w:val="26"/>
          <w:szCs w:val="26"/>
        </w:rPr>
      </w:pPr>
    </w:p>
    <w:p w14:paraId="4DE01EB0" w14:textId="4574C61E" w:rsidR="002561AA" w:rsidRPr="00DC5CEA" w:rsidRDefault="000805A7" w:rsidP="00591595">
      <w:pPr>
        <w:spacing w:after="0" w:line="280" w:lineRule="auto"/>
        <w:ind w:left="0" w:right="0" w:firstLine="0"/>
        <w:jc w:val="left"/>
        <w:rPr>
          <w:sz w:val="26"/>
          <w:szCs w:val="26"/>
        </w:rPr>
      </w:pPr>
      <w:r w:rsidRPr="00DC5CEA">
        <w:rPr>
          <w:b/>
          <w:color w:val="292302"/>
          <w:sz w:val="26"/>
          <w:szCs w:val="26"/>
        </w:rPr>
        <w:t>Методические рекомендации по написанию, оформлению и защите реферата</w:t>
      </w:r>
      <w:r w:rsidRPr="00DC5CEA">
        <w:rPr>
          <w:sz w:val="26"/>
          <w:szCs w:val="26"/>
        </w:rPr>
        <w:t xml:space="preserve"> </w:t>
      </w:r>
    </w:p>
    <w:p w14:paraId="2A06185C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 процессе работы над рефератом можно выделить 4 этапа: </w:t>
      </w:r>
    </w:p>
    <w:p w14:paraId="46E153C5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вводный</w:t>
      </w:r>
      <w:proofErr w:type="gramEnd"/>
      <w:r w:rsidRPr="00DC5CEA">
        <w:rPr>
          <w:sz w:val="26"/>
          <w:szCs w:val="26"/>
        </w:rPr>
        <w:t xml:space="preserve"> – выбор темы, работа над планом и введением; </w:t>
      </w:r>
    </w:p>
    <w:p w14:paraId="4D5777F2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основной</w:t>
      </w:r>
      <w:proofErr w:type="gramEnd"/>
      <w:r w:rsidRPr="00DC5CEA">
        <w:rPr>
          <w:sz w:val="26"/>
          <w:szCs w:val="26"/>
        </w:rPr>
        <w:t xml:space="preserve"> – работа над содержанием и заключением реферата; </w:t>
      </w:r>
    </w:p>
    <w:p w14:paraId="2FA14E6A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заключительный</w:t>
      </w:r>
      <w:proofErr w:type="gramEnd"/>
      <w:r w:rsidRPr="00DC5CEA">
        <w:rPr>
          <w:sz w:val="26"/>
          <w:szCs w:val="26"/>
        </w:rPr>
        <w:t xml:space="preserve"> – оформление реферата; </w:t>
      </w:r>
    </w:p>
    <w:p w14:paraId="5A4A07A1" w14:textId="77777777" w:rsidR="002561AA" w:rsidRPr="00DC5CEA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защита</w:t>
      </w:r>
      <w:proofErr w:type="gramEnd"/>
      <w:r w:rsidRPr="00DC5CEA">
        <w:rPr>
          <w:sz w:val="26"/>
          <w:szCs w:val="26"/>
        </w:rPr>
        <w:t xml:space="preserve"> реферата (на уроке, студенческой конференции и т.д.) </w:t>
      </w:r>
    </w:p>
    <w:p w14:paraId="6513A47F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Выбор темы реферата</w:t>
      </w:r>
      <w:r w:rsidRPr="00DC5CEA">
        <w:rPr>
          <w:i/>
          <w:sz w:val="26"/>
          <w:szCs w:val="26"/>
        </w:rPr>
        <w:t xml:space="preserve"> </w:t>
      </w:r>
    </w:p>
    <w:p w14:paraId="3D9A836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14:paraId="6BAF525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14:paraId="3FF6CA9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14:paraId="79C6EDC6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Структура реферата включает в себя следующие элементы:</w:t>
      </w:r>
      <w:r w:rsidRPr="00DC5CEA">
        <w:rPr>
          <w:i/>
          <w:sz w:val="26"/>
          <w:szCs w:val="26"/>
        </w:rPr>
        <w:t xml:space="preserve"> </w:t>
      </w:r>
    </w:p>
    <w:p w14:paraId="5F9CCCD9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титульный</w:t>
      </w:r>
      <w:proofErr w:type="gramEnd"/>
      <w:r w:rsidRPr="00DC5CEA">
        <w:rPr>
          <w:sz w:val="26"/>
          <w:szCs w:val="26"/>
        </w:rPr>
        <w:t xml:space="preserve"> лист; </w:t>
      </w:r>
    </w:p>
    <w:p w14:paraId="1D6B8DDB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содержание</w:t>
      </w:r>
      <w:proofErr w:type="gramEnd"/>
      <w:r w:rsidRPr="00DC5CEA">
        <w:rPr>
          <w:sz w:val="26"/>
          <w:szCs w:val="26"/>
        </w:rPr>
        <w:t xml:space="preserve">; </w:t>
      </w:r>
    </w:p>
    <w:p w14:paraId="422DC90D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введение</w:t>
      </w:r>
      <w:proofErr w:type="gramEnd"/>
      <w:r w:rsidRPr="00DC5CEA">
        <w:rPr>
          <w:sz w:val="26"/>
          <w:szCs w:val="26"/>
        </w:rPr>
        <w:t xml:space="preserve">; </w:t>
      </w:r>
    </w:p>
    <w:p w14:paraId="7186BDEE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содержание</w:t>
      </w:r>
      <w:proofErr w:type="gramEnd"/>
      <w:r w:rsidRPr="00DC5CEA">
        <w:rPr>
          <w:sz w:val="26"/>
          <w:szCs w:val="26"/>
        </w:rPr>
        <w:t xml:space="preserve"> (главы и параграфы); </w:t>
      </w:r>
    </w:p>
    <w:p w14:paraId="593134DE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заключение</w:t>
      </w:r>
      <w:proofErr w:type="gramEnd"/>
      <w:r w:rsidRPr="00DC5CEA">
        <w:rPr>
          <w:sz w:val="26"/>
          <w:szCs w:val="26"/>
        </w:rPr>
        <w:t xml:space="preserve">; </w:t>
      </w:r>
    </w:p>
    <w:p w14:paraId="4FC60795" w14:textId="77777777" w:rsidR="002561AA" w:rsidRPr="00DC5CEA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lastRenderedPageBreak/>
        <w:t>приложение</w:t>
      </w:r>
      <w:proofErr w:type="gramEnd"/>
      <w:r w:rsidRPr="00DC5CEA">
        <w:rPr>
          <w:sz w:val="26"/>
          <w:szCs w:val="26"/>
        </w:rPr>
        <w:t xml:space="preserve">; </w:t>
      </w:r>
    </w:p>
    <w:p w14:paraId="7B1DBE49" w14:textId="77777777" w:rsidR="002561AA" w:rsidRPr="00DC5CEA" w:rsidRDefault="000805A7" w:rsidP="00DC5CEA">
      <w:pPr>
        <w:numPr>
          <w:ilvl w:val="0"/>
          <w:numId w:val="4"/>
        </w:numPr>
        <w:spacing w:after="0" w:line="269" w:lineRule="auto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список</w:t>
      </w:r>
      <w:proofErr w:type="gramEnd"/>
      <w:r w:rsidRPr="00DC5CEA">
        <w:rPr>
          <w:sz w:val="26"/>
          <w:szCs w:val="26"/>
        </w:rPr>
        <w:t xml:space="preserve"> используемых источников. </w:t>
      </w:r>
      <w:r w:rsidRPr="00DC5CEA">
        <w:rPr>
          <w:i/>
          <w:sz w:val="26"/>
          <w:szCs w:val="26"/>
          <w:u w:val="single" w:color="000000"/>
        </w:rPr>
        <w:t>Формулирование цели и задач реферата</w:t>
      </w:r>
      <w:r w:rsidRPr="00DC5CEA">
        <w:rPr>
          <w:i/>
          <w:sz w:val="26"/>
          <w:szCs w:val="26"/>
        </w:rPr>
        <w:t xml:space="preserve"> </w:t>
      </w:r>
    </w:p>
    <w:p w14:paraId="3F19EA9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14:paraId="60493DE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14:paraId="74D8B6B5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Работа над планом</w:t>
      </w:r>
      <w:r w:rsidRPr="00DC5CEA">
        <w:rPr>
          <w:i/>
          <w:sz w:val="26"/>
          <w:szCs w:val="26"/>
        </w:rPr>
        <w:t xml:space="preserve"> </w:t>
      </w:r>
    </w:p>
    <w:p w14:paraId="38E63E42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Работу над планом реферата необходимо начать еще на этапе изучения литературы. </w:t>
      </w:r>
      <w:r w:rsidRPr="00DC5CEA">
        <w:rPr>
          <w:i/>
          <w:sz w:val="26"/>
          <w:szCs w:val="26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DC5CEA">
        <w:rPr>
          <w:sz w:val="26"/>
          <w:szCs w:val="26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14:paraId="73EF313B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14:paraId="3A409AAC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Работа над введением</w:t>
      </w:r>
      <w:r w:rsidRPr="00DC5CEA">
        <w:rPr>
          <w:i/>
          <w:sz w:val="26"/>
          <w:szCs w:val="26"/>
        </w:rPr>
        <w:t xml:space="preserve"> </w:t>
      </w:r>
    </w:p>
    <w:p w14:paraId="5B7A843C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14:paraId="062FE424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Вступление</w:t>
      </w:r>
      <w:r w:rsidRPr="00DC5CEA">
        <w:rPr>
          <w:b/>
          <w:sz w:val="26"/>
          <w:szCs w:val="26"/>
        </w:rPr>
        <w:t xml:space="preserve"> – </w:t>
      </w:r>
      <w:r w:rsidRPr="00DC5CEA">
        <w:rPr>
          <w:sz w:val="26"/>
          <w:szCs w:val="26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14:paraId="764FF39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Обоснование актуальности выбранной темы</w:t>
      </w:r>
      <w:r w:rsidRPr="00DC5CEA">
        <w:rPr>
          <w:b/>
          <w:sz w:val="26"/>
          <w:szCs w:val="26"/>
        </w:rPr>
        <w:t xml:space="preserve"> - э</w:t>
      </w:r>
      <w:r w:rsidRPr="00DC5CEA">
        <w:rPr>
          <w:sz w:val="26"/>
          <w:szCs w:val="26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14:paraId="7441091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Краткий обзор литературы и источников по проблеме</w:t>
      </w:r>
      <w:r w:rsidRPr="00DC5CEA">
        <w:rPr>
          <w:sz w:val="26"/>
          <w:szCs w:val="26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14:paraId="7E07001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Вывод</w:t>
      </w:r>
      <w:r w:rsidRPr="00DC5CEA">
        <w:rPr>
          <w:b/>
          <w:sz w:val="26"/>
          <w:szCs w:val="26"/>
        </w:rPr>
        <w:t xml:space="preserve"> – </w:t>
      </w:r>
      <w:r w:rsidRPr="00DC5CEA">
        <w:rPr>
          <w:sz w:val="26"/>
          <w:szCs w:val="26"/>
        </w:rPr>
        <w:t xml:space="preserve">это обобщение, которое необходимо делать при завершении работы над введением. </w:t>
      </w:r>
    </w:p>
    <w:p w14:paraId="6D9B3D82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Требования к содержанию реферата</w:t>
      </w:r>
      <w:r w:rsidRPr="00DC5CEA">
        <w:rPr>
          <w:i/>
          <w:sz w:val="26"/>
          <w:szCs w:val="26"/>
        </w:rPr>
        <w:t xml:space="preserve"> </w:t>
      </w:r>
    </w:p>
    <w:p w14:paraId="7793854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14:paraId="716C1781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не</w:t>
      </w:r>
      <w:proofErr w:type="gramEnd"/>
      <w:r w:rsidRPr="00DC5CEA">
        <w:rPr>
          <w:sz w:val="26"/>
          <w:szCs w:val="26"/>
        </w:rPr>
        <w:t xml:space="preserve"> рекомендуется вести повествование от первого лица единственного числа (такие утверждения лучше выражать в безличной форме); </w:t>
      </w:r>
    </w:p>
    <w:p w14:paraId="5ACEAAAB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при</w:t>
      </w:r>
      <w:proofErr w:type="gramEnd"/>
      <w:r w:rsidRPr="00DC5CEA">
        <w:rPr>
          <w:sz w:val="26"/>
          <w:szCs w:val="26"/>
        </w:rPr>
        <w:t xml:space="preserve"> упоминании в тексте фамилий обязательно ставить инициалы перед фамилией; </w:t>
      </w:r>
    </w:p>
    <w:p w14:paraId="4576573C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каждая</w:t>
      </w:r>
      <w:proofErr w:type="gramEnd"/>
      <w:r w:rsidRPr="00DC5CEA">
        <w:rPr>
          <w:sz w:val="26"/>
          <w:szCs w:val="26"/>
        </w:rPr>
        <w:t xml:space="preserve"> глава (параграф) начинается с новой строки; </w:t>
      </w:r>
    </w:p>
    <w:p w14:paraId="67FD6EF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при</w:t>
      </w:r>
      <w:proofErr w:type="gramEnd"/>
      <w:r w:rsidRPr="00DC5CEA">
        <w:rPr>
          <w:sz w:val="26"/>
          <w:szCs w:val="26"/>
        </w:rPr>
        <w:t xml:space="preserve">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14:paraId="0096CF3A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Работа над заключением</w:t>
      </w:r>
      <w:r w:rsidRPr="00DC5CEA">
        <w:rPr>
          <w:i/>
          <w:sz w:val="26"/>
          <w:szCs w:val="26"/>
        </w:rPr>
        <w:t xml:space="preserve"> </w:t>
      </w:r>
    </w:p>
    <w:p w14:paraId="3498A13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14:paraId="5E6D76D9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основные</w:t>
      </w:r>
      <w:proofErr w:type="gramEnd"/>
      <w:r w:rsidRPr="00DC5CEA">
        <w:rPr>
          <w:sz w:val="26"/>
          <w:szCs w:val="26"/>
        </w:rPr>
        <w:t xml:space="preserve"> выводы в сжатой форме; </w:t>
      </w:r>
    </w:p>
    <w:p w14:paraId="28754D32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оценку</w:t>
      </w:r>
      <w:proofErr w:type="gramEnd"/>
      <w:r w:rsidRPr="00DC5CEA">
        <w:rPr>
          <w:sz w:val="26"/>
          <w:szCs w:val="26"/>
        </w:rPr>
        <w:t xml:space="preserve"> полноты и глубины решения тех вопросов, которые вставали в процессе изучения темы. </w:t>
      </w:r>
    </w:p>
    <w:p w14:paraId="371F379A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Объем 1-2 компьютерных листа формата А4. </w:t>
      </w:r>
      <w:r w:rsidRPr="00DC5CEA">
        <w:rPr>
          <w:b/>
          <w:sz w:val="26"/>
          <w:szCs w:val="26"/>
        </w:rPr>
        <w:t>Требования к оформлению реферата</w:t>
      </w:r>
      <w:r w:rsidRPr="00DC5CEA">
        <w:rPr>
          <w:sz w:val="26"/>
          <w:szCs w:val="26"/>
        </w:rPr>
        <w:t xml:space="preserve"> </w:t>
      </w:r>
    </w:p>
    <w:p w14:paraId="43A4F0E0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14:paraId="29B9AABA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14:paraId="52D763E2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набор</w:t>
      </w:r>
      <w:proofErr w:type="gramEnd"/>
      <w:r w:rsidRPr="00DC5CEA">
        <w:rPr>
          <w:sz w:val="26"/>
          <w:szCs w:val="26"/>
        </w:rPr>
        <w:t xml:space="preserve"> текста реферата необходимо осуществлять стандартным 14 шрифтом; </w:t>
      </w:r>
    </w:p>
    <w:p w14:paraId="2C1FA56D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заголовки</w:t>
      </w:r>
      <w:proofErr w:type="gramEnd"/>
      <w:r w:rsidRPr="00DC5CEA">
        <w:rPr>
          <w:sz w:val="26"/>
          <w:szCs w:val="26"/>
        </w:rPr>
        <w:t xml:space="preserve"> следует набирать 14 шрифтом (выделять полужирным) ; </w:t>
      </w:r>
    </w:p>
    <w:p w14:paraId="551A15A5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межстрочный</w:t>
      </w:r>
      <w:proofErr w:type="gramEnd"/>
      <w:r w:rsidRPr="00DC5CEA">
        <w:rPr>
          <w:sz w:val="26"/>
          <w:szCs w:val="26"/>
        </w:rPr>
        <w:t xml:space="preserve"> интервал полуторный; </w:t>
      </w:r>
    </w:p>
    <w:p w14:paraId="64BD4CFB" w14:textId="77777777" w:rsidR="002561AA" w:rsidRPr="00DC5CEA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отступ</w:t>
      </w:r>
      <w:proofErr w:type="gramEnd"/>
      <w:r w:rsidRPr="00DC5CEA">
        <w:rPr>
          <w:sz w:val="26"/>
          <w:szCs w:val="26"/>
        </w:rPr>
        <w:t xml:space="preserve"> в абзацах 1,25 см.; </w:t>
      </w:r>
    </w:p>
    <w:p w14:paraId="4D3F248E" w14:textId="77777777" w:rsidR="002561AA" w:rsidRPr="00DC5CEA" w:rsidRDefault="000805A7" w:rsidP="00DC5CEA">
      <w:pPr>
        <w:numPr>
          <w:ilvl w:val="0"/>
          <w:numId w:val="5"/>
        </w:numPr>
        <w:spacing w:after="0" w:line="267" w:lineRule="auto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поле</w:t>
      </w:r>
      <w:proofErr w:type="gramEnd"/>
      <w:r w:rsidRPr="00DC5CEA">
        <w:rPr>
          <w:sz w:val="26"/>
          <w:szCs w:val="26"/>
        </w:rPr>
        <w:t xml:space="preserve"> левое – 3 см, правое 1,5 см., верхнее, нижнее 2 см.; - нумерация страницы снизу справа листа; - объем реферата 20-24 страницы. </w:t>
      </w:r>
    </w:p>
    <w:p w14:paraId="0A6A4098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Подготовка к защите и порядок защиты реферата</w:t>
      </w:r>
      <w:r w:rsidRPr="00DC5CEA">
        <w:rPr>
          <w:i/>
          <w:sz w:val="26"/>
          <w:szCs w:val="26"/>
        </w:rPr>
        <w:t xml:space="preserve"> </w:t>
      </w:r>
    </w:p>
    <w:p w14:paraId="293CB500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14:paraId="18F89A2B" w14:textId="77777777" w:rsidR="002561AA" w:rsidRPr="00DC5CEA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14:paraId="143F1CF2" w14:textId="77777777" w:rsidR="002561AA" w:rsidRPr="00DC5CEA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Ответы студента на вопросы преподавателя. </w:t>
      </w:r>
    </w:p>
    <w:p w14:paraId="544621AA" w14:textId="77777777" w:rsidR="002561AA" w:rsidRPr="00DC5CEA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14:paraId="218667FA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Критерии оценки реферата.</w:t>
      </w:r>
      <w:r w:rsidRPr="00DC5CEA">
        <w:rPr>
          <w:sz w:val="26"/>
          <w:szCs w:val="26"/>
        </w:rPr>
        <w:t xml:space="preserve"> </w:t>
      </w:r>
    </w:p>
    <w:p w14:paraId="3C4FA6E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5 ставится</w:t>
      </w:r>
      <w:r w:rsidRPr="00DC5CEA">
        <w:rPr>
          <w:sz w:val="26"/>
          <w:szCs w:val="26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</w:t>
      </w:r>
      <w:r w:rsidRPr="00DC5CEA">
        <w:rPr>
          <w:sz w:val="26"/>
          <w:szCs w:val="26"/>
        </w:rPr>
        <w:lastRenderedPageBreak/>
        <w:t xml:space="preserve">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14:paraId="56C2D7E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4</w:t>
      </w:r>
      <w:r w:rsidRPr="00DC5CEA">
        <w:rPr>
          <w:sz w:val="26"/>
          <w:szCs w:val="26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14:paraId="0BE115DB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3</w:t>
      </w:r>
      <w:r w:rsidRPr="00DC5CEA">
        <w:rPr>
          <w:sz w:val="26"/>
          <w:szCs w:val="26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14:paraId="551025BC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i/>
          <w:sz w:val="26"/>
          <w:szCs w:val="26"/>
        </w:rPr>
        <w:t>Оценка 2</w:t>
      </w:r>
      <w:r w:rsidRPr="00DC5CEA">
        <w:rPr>
          <w:sz w:val="26"/>
          <w:szCs w:val="26"/>
        </w:rPr>
        <w:t xml:space="preserve"> – тема реферата не раскрыта, обнаруживается существенное непонимание проблемы. </w:t>
      </w:r>
    </w:p>
    <w:p w14:paraId="67847975" w14:textId="77777777" w:rsidR="002561AA" w:rsidRPr="00DC5CEA" w:rsidRDefault="000805A7" w:rsidP="00DC5CEA">
      <w:pPr>
        <w:spacing w:after="0" w:line="267" w:lineRule="auto"/>
        <w:ind w:left="0" w:right="0" w:firstLine="348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 xml:space="preserve">Примерная тематика рефератов по разделу </w:t>
      </w:r>
      <w:proofErr w:type="gramStart"/>
      <w:r w:rsidRPr="00DC5CEA">
        <w:rPr>
          <w:i/>
          <w:sz w:val="26"/>
          <w:szCs w:val="26"/>
          <w:u w:val="single" w:color="000000"/>
        </w:rPr>
        <w:t>13</w:t>
      </w:r>
      <w:r w:rsidRPr="00DC5CEA">
        <w:rPr>
          <w:i/>
          <w:sz w:val="26"/>
          <w:szCs w:val="26"/>
        </w:rPr>
        <w:t xml:space="preserve">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>СССР</w:t>
      </w:r>
      <w:proofErr w:type="gramEnd"/>
      <w:r w:rsidRPr="00DC5CEA">
        <w:rPr>
          <w:sz w:val="26"/>
          <w:szCs w:val="26"/>
        </w:rPr>
        <w:t xml:space="preserve"> накануне Великой Отечественной войны 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 xml:space="preserve">Начало Великой Отечественной войны.  </w:t>
      </w:r>
    </w:p>
    <w:p w14:paraId="60346760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Коренной перелом в Великой Отечественной войне </w:t>
      </w:r>
    </w:p>
    <w:p w14:paraId="556EC0F7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Сталинградская битва </w:t>
      </w:r>
    </w:p>
    <w:p w14:paraId="14ED9D93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Блокада Ленинграда </w:t>
      </w:r>
    </w:p>
    <w:p w14:paraId="7AC2BBB5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Битва за Севастополь </w:t>
      </w:r>
    </w:p>
    <w:p w14:paraId="1BA80E82" w14:textId="77777777" w:rsidR="002561AA" w:rsidRPr="00DC5CEA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Сражение под Москвой </w:t>
      </w:r>
    </w:p>
    <w:p w14:paraId="19415F88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b/>
          <w:sz w:val="26"/>
          <w:szCs w:val="26"/>
        </w:rPr>
        <w:t xml:space="preserve"> </w:t>
      </w:r>
    </w:p>
    <w:p w14:paraId="7BFA90C3" w14:textId="77777777" w:rsidR="002561AA" w:rsidRPr="00DC5CEA" w:rsidRDefault="000805A7" w:rsidP="00DC5CEA">
      <w:pPr>
        <w:pStyle w:val="2"/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3.2. Подготовка компьютерных презентаций </w:t>
      </w:r>
    </w:p>
    <w:p w14:paraId="5690770F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Все слайды презентации должны быть выдержаны в одном стиле; </w:t>
      </w:r>
    </w:p>
    <w:p w14:paraId="7F345BC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Содержание и расположение информационных блоков на слайде информационных блоков не должно быть слишком много (3-6); рекомендуемый размер одного информационного блока — не более 1/2 </w:t>
      </w:r>
    </w:p>
    <w:p w14:paraId="16B1DFA0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размера</w:t>
      </w:r>
      <w:proofErr w:type="gramEnd"/>
      <w:r w:rsidRPr="00DC5CEA">
        <w:rPr>
          <w:sz w:val="26"/>
          <w:szCs w:val="26"/>
        </w:rPr>
        <w:t xml:space="preserve"> слайда; </w:t>
      </w:r>
    </w:p>
    <w:p w14:paraId="40DCBA3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желательно</w:t>
      </w:r>
      <w:proofErr w:type="gramEnd"/>
      <w:r w:rsidRPr="00DC5CEA">
        <w:rPr>
          <w:sz w:val="26"/>
          <w:szCs w:val="26"/>
        </w:rPr>
        <w:t xml:space="preserve">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</w:t>
      </w:r>
    </w:p>
    <w:p w14:paraId="6EDFC510" w14:textId="77777777" w:rsidR="002561AA" w:rsidRPr="00DC5CEA" w:rsidRDefault="000805A7" w:rsidP="00DC5CEA">
      <w:pPr>
        <w:spacing w:after="0"/>
        <w:ind w:left="0" w:right="0" w:hanging="708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по</w:t>
      </w:r>
      <w:proofErr w:type="gramEnd"/>
      <w:r w:rsidRPr="00DC5CEA">
        <w:rPr>
          <w:sz w:val="26"/>
          <w:szCs w:val="26"/>
        </w:rPr>
        <w:t xml:space="preserve">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</w:t>
      </w:r>
    </w:p>
    <w:p w14:paraId="1997D9CC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соответствовать</w:t>
      </w:r>
      <w:proofErr w:type="gramEnd"/>
      <w:r w:rsidRPr="00DC5CEA">
        <w:rPr>
          <w:sz w:val="26"/>
          <w:szCs w:val="26"/>
        </w:rPr>
        <w:t xml:space="preserve"> логике ее изложения. </w:t>
      </w:r>
    </w:p>
    <w:p w14:paraId="718B18A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Рекомендации к содержанию презентации. </w:t>
      </w:r>
    </w:p>
    <w:p w14:paraId="003D018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На слайдах презентации не пишется весь тот текст, который произносит докладчик  </w:t>
      </w:r>
    </w:p>
    <w:p w14:paraId="3F70697E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Текст должен содержать только ключевые фразы (слова), которые докладчик развивает и комментирует устно. </w:t>
      </w:r>
    </w:p>
    <w:p w14:paraId="568BCB4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Форма контроля и критерии оценки </w:t>
      </w:r>
    </w:p>
    <w:p w14:paraId="4C018BF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Презентацию необходимо предоставить для проверки в электронном виде. </w:t>
      </w:r>
    </w:p>
    <w:p w14:paraId="7262D57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lastRenderedPageBreak/>
        <w:t>«Отлично»</w:t>
      </w:r>
      <w:r w:rsidRPr="00DC5CEA">
        <w:rPr>
          <w:sz w:val="26"/>
          <w:szCs w:val="26"/>
        </w:rPr>
        <w:t xml:space="preserve"> - если презентация выполнена аккуратно, примеры проиллюстрированы, полностью освещены все обозначенные вопросы. </w:t>
      </w:r>
    </w:p>
    <w:p w14:paraId="54A467E2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«Хорошо»</w:t>
      </w:r>
      <w:r w:rsidRPr="00DC5CEA">
        <w:rPr>
          <w:sz w:val="26"/>
          <w:szCs w:val="26"/>
        </w:rPr>
        <w:t xml:space="preserve"> - работа содержит небольшие неточности. </w:t>
      </w:r>
    </w:p>
    <w:p w14:paraId="42323CB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«Удовлетворительно»</w:t>
      </w:r>
      <w:r w:rsidRPr="00DC5CEA">
        <w:rPr>
          <w:sz w:val="26"/>
          <w:szCs w:val="26"/>
        </w:rPr>
        <w:t xml:space="preserve"> - презентация выполнена неаккуратно, не полностью освещены заданные вопросы. </w:t>
      </w:r>
    </w:p>
    <w:p w14:paraId="1C501CBD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«Неудовлетворительно»</w:t>
      </w:r>
      <w:r w:rsidRPr="00DC5CEA">
        <w:rPr>
          <w:sz w:val="26"/>
          <w:szCs w:val="26"/>
        </w:rPr>
        <w:t xml:space="preserve"> - работа выполнена небрежно, не соблюдена структура, отсутствуют иллюстрации. </w:t>
      </w:r>
    </w:p>
    <w:p w14:paraId="486B337C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  <w:u w:val="single" w:color="000000"/>
        </w:rPr>
        <w:t>Примерная тематика презентаций к разделу 12</w:t>
      </w:r>
      <w:r w:rsidRPr="00DC5CEA">
        <w:rPr>
          <w:i/>
          <w:sz w:val="26"/>
          <w:szCs w:val="26"/>
        </w:rPr>
        <w:t xml:space="preserve"> </w:t>
      </w:r>
    </w:p>
    <w:p w14:paraId="53A2F80F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Территориальные изменения в Европе и Азии после Первой мировой войны.  </w:t>
      </w:r>
    </w:p>
    <w:p w14:paraId="2E133363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Революционные события 1918— начала 1920-х годов в Европе. </w:t>
      </w:r>
    </w:p>
    <w:p w14:paraId="31A731EF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Ноябрьская революция в Германии и возникновение Веймарской республики. </w:t>
      </w:r>
    </w:p>
    <w:p w14:paraId="763376E9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Революции в Венгрии.  </w:t>
      </w:r>
    </w:p>
    <w:p w14:paraId="2F65C7B9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Зарождение коммунистического движения, создание и деятельность Коммунистического интернационала.  </w:t>
      </w:r>
    </w:p>
    <w:p w14:paraId="6EABE071" w14:textId="77777777" w:rsidR="002561AA" w:rsidRPr="00DC5CEA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Экономическое развитие ведущих стран мира в 1920-х </w:t>
      </w:r>
      <w:proofErr w:type="gramStart"/>
      <w:r w:rsidRPr="00DC5CEA">
        <w:rPr>
          <w:sz w:val="26"/>
          <w:szCs w:val="26"/>
        </w:rPr>
        <w:t xml:space="preserve">годах.  </w:t>
      </w:r>
      <w:proofErr w:type="gramEnd"/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 xml:space="preserve">Причины мирового экономического кризиса 1929—1933 годов.  </w:t>
      </w:r>
    </w:p>
    <w:p w14:paraId="52CE3FE4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4D75FCF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b/>
          <w:i/>
          <w:sz w:val="26"/>
          <w:szCs w:val="26"/>
        </w:rPr>
        <w:t xml:space="preserve">3.3.Методические рекомендации по составлению конспекта: </w:t>
      </w:r>
    </w:p>
    <w:p w14:paraId="4275B81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Овладение навыками конспектирования требует от студента целеустремленности, повседневной самостоятельной работы. </w:t>
      </w:r>
    </w:p>
    <w:p w14:paraId="39232A16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составлении конспекта необходимо: </w:t>
      </w:r>
    </w:p>
    <w:p w14:paraId="15125387" w14:textId="77777777" w:rsidR="002561AA" w:rsidRPr="00DC5CEA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внимательно</w:t>
      </w:r>
      <w:proofErr w:type="gramEnd"/>
      <w:r w:rsidRPr="00DC5CEA">
        <w:rPr>
          <w:sz w:val="26"/>
          <w:szCs w:val="26"/>
        </w:rPr>
        <w:t xml:space="preserve"> прочитать текст. Уточнить в справочной литературе непонятные слова; </w:t>
      </w:r>
    </w:p>
    <w:p w14:paraId="7B1B2B18" w14:textId="77777777" w:rsidR="002561AA" w:rsidRPr="00DC5CEA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выделить</w:t>
      </w:r>
      <w:proofErr w:type="gramEnd"/>
      <w:r w:rsidRPr="00DC5CEA">
        <w:rPr>
          <w:sz w:val="26"/>
          <w:szCs w:val="26"/>
        </w:rPr>
        <w:t xml:space="preserve"> главное и составить план; </w:t>
      </w:r>
    </w:p>
    <w:p w14:paraId="5C513BBE" w14:textId="77777777" w:rsidR="002561AA" w:rsidRPr="00DC5CEA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кратко</w:t>
      </w:r>
      <w:proofErr w:type="gramEnd"/>
      <w:r w:rsidRPr="00DC5CEA">
        <w:rPr>
          <w:sz w:val="26"/>
          <w:szCs w:val="26"/>
        </w:rPr>
        <w:t xml:space="preserve"> сформулировать основные положения текста; - законспектировать материал, четко следуя пунктам плана.  </w:t>
      </w:r>
    </w:p>
    <w:p w14:paraId="336DC3F6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14:paraId="15038957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>Критерии оценки учебного конспекта</w:t>
      </w:r>
      <w:r w:rsidRPr="00DC5CEA">
        <w:rPr>
          <w:sz w:val="26"/>
          <w:szCs w:val="26"/>
        </w:rPr>
        <w:t xml:space="preserve">: </w:t>
      </w:r>
    </w:p>
    <w:p w14:paraId="43B8815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«Отлично»</w:t>
      </w:r>
      <w:r w:rsidRPr="00DC5CEA">
        <w:rPr>
          <w:sz w:val="26"/>
          <w:szCs w:val="26"/>
        </w:rPr>
        <w:t xml:space="preserve"> - полнота использования учебного материала.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 </w:t>
      </w:r>
    </w:p>
    <w:p w14:paraId="1846729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«Хорошо»</w:t>
      </w:r>
      <w:r w:rsidRPr="00DC5CEA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 и пр.; аккуратность </w:t>
      </w:r>
      <w:r w:rsidRPr="00DC5CEA">
        <w:rPr>
          <w:sz w:val="26"/>
          <w:szCs w:val="26"/>
        </w:rPr>
        <w:tab/>
        <w:t xml:space="preserve">выполнения, </w:t>
      </w:r>
      <w:r w:rsidRPr="00DC5CEA">
        <w:rPr>
          <w:sz w:val="26"/>
          <w:szCs w:val="26"/>
        </w:rPr>
        <w:tab/>
        <w:t xml:space="preserve">читаемость </w:t>
      </w:r>
      <w:r w:rsidRPr="00DC5CEA">
        <w:rPr>
          <w:sz w:val="26"/>
          <w:szCs w:val="26"/>
        </w:rPr>
        <w:tab/>
        <w:t xml:space="preserve">конспекта. </w:t>
      </w:r>
      <w:r w:rsidRPr="00DC5CEA">
        <w:rPr>
          <w:sz w:val="26"/>
          <w:szCs w:val="26"/>
        </w:rPr>
        <w:tab/>
        <w:t xml:space="preserve">Грамотность </w:t>
      </w:r>
    </w:p>
    <w:p w14:paraId="61A70D74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>(</w:t>
      </w:r>
      <w:proofErr w:type="gramStart"/>
      <w:r w:rsidRPr="00DC5CEA">
        <w:rPr>
          <w:sz w:val="26"/>
          <w:szCs w:val="26"/>
        </w:rPr>
        <w:t>терминологическая</w:t>
      </w:r>
      <w:proofErr w:type="gramEnd"/>
      <w:r w:rsidRPr="00DC5CEA">
        <w:rPr>
          <w:sz w:val="26"/>
          <w:szCs w:val="26"/>
        </w:rPr>
        <w:t xml:space="preserve"> и орфографическая).  </w:t>
      </w:r>
    </w:p>
    <w:p w14:paraId="60BC0BFB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lastRenderedPageBreak/>
        <w:t>«Удовлетворительно»</w:t>
      </w:r>
      <w:r w:rsidRPr="00DC5CEA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символов, и пр.; аккуратность выполнения, читаемость конспекта. Грамотность </w:t>
      </w:r>
    </w:p>
    <w:p w14:paraId="29248B27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DC5CEA">
        <w:rPr>
          <w:sz w:val="26"/>
          <w:szCs w:val="26"/>
        </w:rPr>
        <w:t>(</w:t>
      </w:r>
      <w:proofErr w:type="gramStart"/>
      <w:r w:rsidRPr="00DC5CEA">
        <w:rPr>
          <w:sz w:val="26"/>
          <w:szCs w:val="26"/>
        </w:rPr>
        <w:t>терминологическая</w:t>
      </w:r>
      <w:proofErr w:type="gramEnd"/>
      <w:r w:rsidRPr="00DC5CEA">
        <w:rPr>
          <w:sz w:val="26"/>
          <w:szCs w:val="26"/>
        </w:rPr>
        <w:t xml:space="preserve"> и орфографическая).  </w:t>
      </w:r>
    </w:p>
    <w:p w14:paraId="79FB316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«Неудовлетворительно»</w:t>
      </w:r>
      <w:r w:rsidRPr="00DC5CEA">
        <w:rPr>
          <w:sz w:val="26"/>
          <w:szCs w:val="26"/>
        </w:rPr>
        <w:t xml:space="preserve"> - использование учебного материала неполное.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</w:t>
      </w:r>
    </w:p>
    <w:p w14:paraId="34A24AC1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511A92F9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b/>
          <w:i/>
          <w:sz w:val="26"/>
          <w:szCs w:val="26"/>
        </w:rPr>
        <w:t xml:space="preserve">3.4. Методические рекомендации по написанию доклада </w:t>
      </w:r>
    </w:p>
    <w:p w14:paraId="0385318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  </w:t>
      </w:r>
    </w:p>
    <w:p w14:paraId="27C9BE1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написании доклада по заданной теме студент составляет план, подбирает основные источники.  </w:t>
      </w:r>
    </w:p>
    <w:p w14:paraId="018D6A98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В процессе работы с источниками систематизирует полученные сведения, делает выводы и обобщения.  </w:t>
      </w:r>
    </w:p>
    <w:p w14:paraId="293F099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К докладу по крупной теме могут привлекать несколько студентов, между которыми распределяются вопросы выступления.  </w:t>
      </w:r>
    </w:p>
    <w:p w14:paraId="725F7417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Выбор темы доклада.  </w:t>
      </w:r>
    </w:p>
    <w:p w14:paraId="52F58F54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  </w:t>
      </w:r>
    </w:p>
    <w:p w14:paraId="31885A37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Этапы работы над докладом: </w:t>
      </w:r>
    </w:p>
    <w:p w14:paraId="56F9BB82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подбор</w:t>
      </w:r>
      <w:proofErr w:type="gramEnd"/>
      <w:r w:rsidRPr="00DC5CEA">
        <w:rPr>
          <w:sz w:val="26"/>
          <w:szCs w:val="26"/>
        </w:rPr>
        <w:t xml:space="preserve"> и изучение основных источников по теме (как правило, при разработке доклада используется не менее 4-5 различных источников); </w:t>
      </w:r>
    </w:p>
    <w:p w14:paraId="459B47AA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составление</w:t>
      </w:r>
      <w:proofErr w:type="gramEnd"/>
      <w:r w:rsidRPr="00DC5CEA">
        <w:rPr>
          <w:sz w:val="26"/>
          <w:szCs w:val="26"/>
        </w:rPr>
        <w:t xml:space="preserve"> списка использованных источников; </w:t>
      </w:r>
    </w:p>
    <w:p w14:paraId="71190BA3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обработка</w:t>
      </w:r>
      <w:proofErr w:type="gramEnd"/>
      <w:r w:rsidRPr="00DC5CEA">
        <w:rPr>
          <w:sz w:val="26"/>
          <w:szCs w:val="26"/>
        </w:rPr>
        <w:t xml:space="preserve"> и систематизация информации; </w:t>
      </w:r>
    </w:p>
    <w:p w14:paraId="68E065F9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разработка</w:t>
      </w:r>
      <w:proofErr w:type="gramEnd"/>
      <w:r w:rsidRPr="00DC5CEA">
        <w:rPr>
          <w:sz w:val="26"/>
          <w:szCs w:val="26"/>
        </w:rPr>
        <w:t xml:space="preserve"> плана доклада;  </w:t>
      </w:r>
    </w:p>
    <w:p w14:paraId="03B4E1BE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написание</w:t>
      </w:r>
      <w:proofErr w:type="gramEnd"/>
      <w:r w:rsidRPr="00DC5CEA">
        <w:rPr>
          <w:sz w:val="26"/>
          <w:szCs w:val="26"/>
        </w:rPr>
        <w:t xml:space="preserve"> доклада; </w:t>
      </w:r>
    </w:p>
    <w:p w14:paraId="4D44F929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публичное</w:t>
      </w:r>
      <w:proofErr w:type="gramEnd"/>
      <w:r w:rsidRPr="00DC5CEA">
        <w:rPr>
          <w:sz w:val="26"/>
          <w:szCs w:val="26"/>
        </w:rPr>
        <w:t xml:space="preserve"> выступление с результатами исследования.  </w:t>
      </w:r>
    </w:p>
    <w:p w14:paraId="6A176A24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Структура доклада:  </w:t>
      </w:r>
    </w:p>
    <w:p w14:paraId="1F4FD586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титульный</w:t>
      </w:r>
      <w:proofErr w:type="gramEnd"/>
      <w:r w:rsidRPr="00DC5CEA">
        <w:rPr>
          <w:sz w:val="26"/>
          <w:szCs w:val="26"/>
        </w:rPr>
        <w:t xml:space="preserve"> лист  </w:t>
      </w:r>
    </w:p>
    <w:p w14:paraId="54BF457A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оглавление</w:t>
      </w:r>
      <w:proofErr w:type="gramEnd"/>
      <w:r w:rsidRPr="00DC5CEA">
        <w:rPr>
          <w:sz w:val="26"/>
          <w:szCs w:val="26"/>
        </w:rPr>
        <w:t xml:space="preserve"> (в нем последовательно излагаются названия пунктов доклада, указываются страницы, с которых начинается каждый пункт); </w:t>
      </w:r>
    </w:p>
    <w:p w14:paraId="48D94451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введение</w:t>
      </w:r>
      <w:proofErr w:type="gramEnd"/>
      <w:r w:rsidRPr="00DC5CEA">
        <w:rPr>
          <w:sz w:val="26"/>
          <w:szCs w:val="26"/>
        </w:rPr>
        <w:t xml:space="preserve"> (обосновывается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 </w:t>
      </w:r>
    </w:p>
    <w:p w14:paraId="521EBFF3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основная</w:t>
      </w:r>
      <w:proofErr w:type="gramEnd"/>
      <w:r w:rsidRPr="00DC5CEA">
        <w:rPr>
          <w:sz w:val="26"/>
          <w:szCs w:val="26"/>
        </w:rPr>
        <w:t xml:space="preserve">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  </w:t>
      </w:r>
    </w:p>
    <w:p w14:paraId="00B6B608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lastRenderedPageBreak/>
        <w:t>заключение</w:t>
      </w:r>
      <w:proofErr w:type="gramEnd"/>
      <w:r w:rsidRPr="00DC5CEA">
        <w:rPr>
          <w:sz w:val="26"/>
          <w:szCs w:val="26"/>
        </w:rPr>
        <w:t xml:space="preserve"> (подводятся итоги или дается обобщенный вывод по теме доклада, предлагаются рекомендации);  </w:t>
      </w:r>
    </w:p>
    <w:p w14:paraId="7C7201D5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список</w:t>
      </w:r>
      <w:proofErr w:type="gramEnd"/>
      <w:r w:rsidRPr="00DC5CEA">
        <w:rPr>
          <w:sz w:val="26"/>
          <w:szCs w:val="26"/>
        </w:rPr>
        <w:t xml:space="preserve"> использованных источников.  </w:t>
      </w:r>
    </w:p>
    <w:p w14:paraId="3CBD39AC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Требования к оформлению доклада  </w:t>
      </w:r>
    </w:p>
    <w:p w14:paraId="425A5313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Объем доклада может колебаться в пределах 5-15 печатных страниц; все приложения к работе не входят в ее объем. Обязательно должны иметься ссылки на используемую литературу. Должна быть соблюдена последовательность написания библиографического аппарата.  </w:t>
      </w:r>
    </w:p>
    <w:p w14:paraId="1E31E6B5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Доклады выполняются на листах формата А 4, шрифтом </w:t>
      </w:r>
      <w:proofErr w:type="spellStart"/>
      <w:r w:rsidRPr="00DC5CEA">
        <w:rPr>
          <w:sz w:val="26"/>
          <w:szCs w:val="26"/>
        </w:rPr>
        <w:t>Times</w:t>
      </w:r>
      <w:proofErr w:type="spellEnd"/>
      <w:r w:rsidRPr="00DC5CEA">
        <w:rPr>
          <w:sz w:val="26"/>
          <w:szCs w:val="26"/>
        </w:rPr>
        <w:t xml:space="preserve"> </w:t>
      </w:r>
      <w:proofErr w:type="spellStart"/>
      <w:r w:rsidRPr="00DC5CEA">
        <w:rPr>
          <w:sz w:val="26"/>
          <w:szCs w:val="26"/>
        </w:rPr>
        <w:t>New</w:t>
      </w:r>
      <w:proofErr w:type="spellEnd"/>
      <w:r w:rsidRPr="00DC5CEA">
        <w:rPr>
          <w:sz w:val="26"/>
          <w:szCs w:val="26"/>
        </w:rPr>
        <w:t xml:space="preserve"> </w:t>
      </w:r>
      <w:proofErr w:type="spellStart"/>
      <w:r w:rsidRPr="00DC5CEA">
        <w:rPr>
          <w:sz w:val="26"/>
          <w:szCs w:val="26"/>
        </w:rPr>
        <w:t>Roman</w:t>
      </w:r>
      <w:proofErr w:type="spellEnd"/>
      <w:r w:rsidRPr="00DC5CEA">
        <w:rPr>
          <w:sz w:val="26"/>
          <w:szCs w:val="26"/>
        </w:rPr>
        <w:t xml:space="preserve">, кегль 14, интервал одинарный, поля стандартные.  </w:t>
      </w:r>
    </w:p>
    <w:p w14:paraId="7B6C6952" w14:textId="77777777" w:rsidR="002561AA" w:rsidRPr="00DC5CEA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DC5CEA">
        <w:rPr>
          <w:i/>
          <w:sz w:val="26"/>
          <w:szCs w:val="26"/>
        </w:rPr>
        <w:t xml:space="preserve">Критерии оценки доклада  </w:t>
      </w:r>
    </w:p>
    <w:p w14:paraId="09115824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актуальность</w:t>
      </w:r>
      <w:proofErr w:type="gramEnd"/>
      <w:r w:rsidRPr="00DC5CEA">
        <w:rPr>
          <w:sz w:val="26"/>
          <w:szCs w:val="26"/>
        </w:rPr>
        <w:t xml:space="preserve"> темы исследования; </w:t>
      </w:r>
    </w:p>
    <w:p w14:paraId="796F1F89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соответствие</w:t>
      </w:r>
      <w:proofErr w:type="gramEnd"/>
      <w:r w:rsidRPr="00DC5CEA">
        <w:rPr>
          <w:sz w:val="26"/>
          <w:szCs w:val="26"/>
        </w:rPr>
        <w:t xml:space="preserve"> содержания теме;  </w:t>
      </w:r>
    </w:p>
    <w:p w14:paraId="3719CF65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глубина</w:t>
      </w:r>
      <w:proofErr w:type="gramEnd"/>
      <w:r w:rsidRPr="00DC5CEA">
        <w:rPr>
          <w:sz w:val="26"/>
          <w:szCs w:val="26"/>
        </w:rPr>
        <w:t xml:space="preserve"> </w:t>
      </w:r>
      <w:r w:rsidRPr="00DC5CEA">
        <w:rPr>
          <w:sz w:val="26"/>
          <w:szCs w:val="26"/>
        </w:rPr>
        <w:tab/>
        <w:t xml:space="preserve">проработки </w:t>
      </w:r>
      <w:r w:rsidRPr="00DC5CEA">
        <w:rPr>
          <w:sz w:val="26"/>
          <w:szCs w:val="26"/>
        </w:rPr>
        <w:tab/>
        <w:t xml:space="preserve">материала; </w:t>
      </w:r>
      <w:r w:rsidRPr="00DC5CEA">
        <w:rPr>
          <w:sz w:val="26"/>
          <w:szCs w:val="26"/>
        </w:rPr>
        <w:tab/>
        <w:t xml:space="preserve">правильность </w:t>
      </w:r>
      <w:r w:rsidRPr="00DC5CEA">
        <w:rPr>
          <w:sz w:val="26"/>
          <w:szCs w:val="26"/>
        </w:rPr>
        <w:tab/>
        <w:t xml:space="preserve">и </w:t>
      </w:r>
      <w:r w:rsidRPr="00DC5CEA">
        <w:rPr>
          <w:sz w:val="26"/>
          <w:szCs w:val="26"/>
        </w:rPr>
        <w:tab/>
        <w:t xml:space="preserve">полнота </w:t>
      </w:r>
    </w:p>
    <w:p w14:paraId="74361CA5" w14:textId="77777777" w:rsidR="002561AA" w:rsidRPr="00DC5CEA" w:rsidRDefault="000805A7" w:rsidP="00DC5CEA">
      <w:pPr>
        <w:spacing w:after="0"/>
        <w:ind w:left="0" w:right="0" w:firstLine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использования</w:t>
      </w:r>
      <w:proofErr w:type="gramEnd"/>
      <w:r w:rsidRPr="00DC5CEA">
        <w:rPr>
          <w:sz w:val="26"/>
          <w:szCs w:val="26"/>
        </w:rPr>
        <w:t xml:space="preserve"> источников;  </w:t>
      </w:r>
    </w:p>
    <w:p w14:paraId="5AF5E6AB" w14:textId="77777777" w:rsidR="002561AA" w:rsidRPr="00DC5CEA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proofErr w:type="gramStart"/>
      <w:r w:rsidRPr="00DC5CEA">
        <w:rPr>
          <w:sz w:val="26"/>
          <w:szCs w:val="26"/>
        </w:rPr>
        <w:t>соответствие</w:t>
      </w:r>
      <w:proofErr w:type="gramEnd"/>
      <w:r w:rsidRPr="00DC5CEA">
        <w:rPr>
          <w:sz w:val="26"/>
          <w:szCs w:val="26"/>
        </w:rPr>
        <w:t xml:space="preserve"> оформления доклада стандартам.  </w:t>
      </w:r>
    </w:p>
    <w:p w14:paraId="269F0A5C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 </w:t>
      </w:r>
    </w:p>
    <w:p w14:paraId="3E5D35E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>«</w:t>
      </w:r>
      <w:proofErr w:type="gramStart"/>
      <w:r w:rsidRPr="00DC5CEA">
        <w:rPr>
          <w:sz w:val="26"/>
          <w:szCs w:val="26"/>
          <w:u w:val="single" w:color="000000"/>
        </w:rPr>
        <w:t>Отлично»</w:t>
      </w:r>
      <w:r w:rsidRPr="00DC5CEA">
        <w:rPr>
          <w:sz w:val="26"/>
          <w:szCs w:val="26"/>
        </w:rPr>
        <w:t>-</w:t>
      </w:r>
      <w:proofErr w:type="gramEnd"/>
      <w:r w:rsidRPr="00DC5CEA">
        <w:rPr>
          <w:sz w:val="26"/>
          <w:szCs w:val="26"/>
        </w:rPr>
        <w:t xml:space="preserve"> объем доклада -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 </w:t>
      </w:r>
    </w:p>
    <w:p w14:paraId="18E9A78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 </w:t>
      </w:r>
    </w:p>
    <w:p w14:paraId="56CC99E4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«Хорошо»</w:t>
      </w:r>
      <w:r w:rsidRPr="00DC5CEA">
        <w:rPr>
          <w:sz w:val="26"/>
          <w:szCs w:val="26"/>
        </w:rPr>
        <w:t xml:space="preserve"> -  страниц, полностью раскрыта тема доклада, информация взята из нескольких источников, реферат написан </w:t>
      </w:r>
      <w:proofErr w:type="gramStart"/>
      <w:r w:rsidRPr="00DC5CEA">
        <w:rPr>
          <w:sz w:val="26"/>
          <w:szCs w:val="26"/>
        </w:rPr>
        <w:t>грамотно,  текст</w:t>
      </w:r>
      <w:proofErr w:type="gramEnd"/>
      <w:r w:rsidRPr="00DC5CEA">
        <w:rPr>
          <w:sz w:val="26"/>
          <w:szCs w:val="26"/>
        </w:rPr>
        <w:t xml:space="preserve">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 </w:t>
      </w:r>
    </w:p>
    <w:p w14:paraId="0238B459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«Удовлетворительно»</w:t>
      </w:r>
      <w:r w:rsidRPr="00DC5CEA">
        <w:rPr>
          <w:sz w:val="26"/>
          <w:szCs w:val="26"/>
        </w:rPr>
        <w:t xml:space="preserve">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 </w:t>
      </w:r>
    </w:p>
    <w:p w14:paraId="546B58C1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привести соответствующие доводы и аргументировать сои ответы. </w:t>
      </w:r>
    </w:p>
    <w:p w14:paraId="3538B437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  <w:u w:val="single" w:color="000000"/>
        </w:rPr>
        <w:t>«Неудовлетворительно»</w:t>
      </w:r>
      <w:r w:rsidRPr="00DC5CEA">
        <w:rPr>
          <w:sz w:val="26"/>
          <w:szCs w:val="26"/>
        </w:rPr>
        <w:t xml:space="preserve"> - объем доклада - тема доклада не раскрыта, информация взята из 1 источника, много ошибок в построении предложений, текст напечатан неаккуратно, много опечаток. </w:t>
      </w:r>
    </w:p>
    <w:p w14:paraId="5B667320" w14:textId="77777777" w:rsidR="002561AA" w:rsidRPr="00DC5CEA" w:rsidRDefault="000805A7" w:rsidP="00DC5CEA">
      <w:pPr>
        <w:spacing w:after="0"/>
        <w:ind w:left="0" w:right="0"/>
        <w:rPr>
          <w:sz w:val="26"/>
          <w:szCs w:val="26"/>
        </w:rPr>
      </w:pPr>
      <w:r w:rsidRPr="00DC5CEA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раскрыть тему не отвечал на вопросы. </w:t>
      </w:r>
    </w:p>
    <w:p w14:paraId="045B87F7" w14:textId="77777777" w:rsidR="002561AA" w:rsidRPr="00DC5CEA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  <w:r w:rsidRPr="00DC5CEA">
        <w:rPr>
          <w:i/>
          <w:sz w:val="26"/>
          <w:szCs w:val="26"/>
          <w:u w:val="single" w:color="000000"/>
        </w:rPr>
        <w:t>Тематика рефератов по разделу 10</w:t>
      </w:r>
      <w:r w:rsidRPr="00DC5CEA">
        <w:rPr>
          <w:i/>
          <w:sz w:val="26"/>
          <w:szCs w:val="26"/>
        </w:rPr>
        <w:t xml:space="preserve"> </w:t>
      </w:r>
    </w:p>
    <w:p w14:paraId="467BD371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lastRenderedPageBreak/>
        <w:t xml:space="preserve">Российская империя при Екатерине II </w:t>
      </w:r>
    </w:p>
    <w:p w14:paraId="176B5F2F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Утренняя политика при Екатерине II </w:t>
      </w:r>
    </w:p>
    <w:p w14:paraId="0D2F4C58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Внешняя политика при Екатерине II </w:t>
      </w:r>
    </w:p>
    <w:p w14:paraId="6A907D45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Историческое значение деятельности Екатерины II </w:t>
      </w:r>
    </w:p>
    <w:p w14:paraId="4422ADD6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Внутренняя политика Павла I </w:t>
      </w:r>
    </w:p>
    <w:p w14:paraId="0173C88E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Внешняя политика Павла I </w:t>
      </w:r>
    </w:p>
    <w:p w14:paraId="51E1B2F2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Крестьянский вопрос и меры по его решению при Павле I </w:t>
      </w:r>
    </w:p>
    <w:p w14:paraId="5A9AD311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Историческое значение деятельности Павла I </w:t>
      </w:r>
      <w:r w:rsidRPr="00DC5CEA">
        <w:rPr>
          <w:i/>
          <w:sz w:val="26"/>
          <w:szCs w:val="26"/>
          <w:u w:val="single" w:color="000000"/>
        </w:rPr>
        <w:t>Тематика докладов по разделу 11</w:t>
      </w:r>
      <w:r w:rsidRPr="00DC5CEA">
        <w:rPr>
          <w:i/>
          <w:sz w:val="26"/>
          <w:szCs w:val="26"/>
        </w:rPr>
        <w:t xml:space="preserve"> </w:t>
      </w:r>
    </w:p>
    <w:p w14:paraId="00A020BA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Международные отношения на рубеже 19 и 20 веков </w:t>
      </w:r>
    </w:p>
    <w:p w14:paraId="1A14221D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Россия в начале 20 века </w:t>
      </w:r>
    </w:p>
    <w:p w14:paraId="116D8243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Первая русская революция 1905-1907 годов </w:t>
      </w:r>
    </w:p>
    <w:p w14:paraId="312B0D82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Россия в 1907 – 1014 годах </w:t>
      </w:r>
    </w:p>
    <w:p w14:paraId="5BB20928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Первая мировая война </w:t>
      </w:r>
    </w:p>
    <w:p w14:paraId="58162C51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Февральская революция 1917 </w:t>
      </w:r>
      <w:proofErr w:type="gramStart"/>
      <w:r w:rsidRPr="00DC5CEA">
        <w:rPr>
          <w:sz w:val="26"/>
          <w:szCs w:val="26"/>
        </w:rPr>
        <w:t xml:space="preserve">года </w:t>
      </w:r>
      <w:r w:rsidRPr="00DC5CEA">
        <w:rPr>
          <w:rFonts w:eastAsia="Segoe UI Symbol"/>
          <w:sz w:val="26"/>
          <w:szCs w:val="26"/>
        </w:rPr>
        <w:t></w:t>
      </w:r>
      <w:r w:rsidRPr="00DC5CEA">
        <w:rPr>
          <w:rFonts w:eastAsia="Arial"/>
          <w:sz w:val="26"/>
          <w:szCs w:val="26"/>
        </w:rPr>
        <w:t xml:space="preserve"> </w:t>
      </w:r>
      <w:r w:rsidRPr="00DC5CEA">
        <w:rPr>
          <w:sz w:val="26"/>
          <w:szCs w:val="26"/>
        </w:rPr>
        <w:t>Октябрьская</w:t>
      </w:r>
      <w:proofErr w:type="gramEnd"/>
      <w:r w:rsidRPr="00DC5CEA">
        <w:rPr>
          <w:sz w:val="26"/>
          <w:szCs w:val="26"/>
        </w:rPr>
        <w:t xml:space="preserve"> революция 1917 года </w:t>
      </w:r>
    </w:p>
    <w:p w14:paraId="65AF0D6B" w14:textId="77777777" w:rsidR="002561AA" w:rsidRPr="00DC5CEA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DC5CEA">
        <w:rPr>
          <w:sz w:val="26"/>
          <w:szCs w:val="26"/>
        </w:rPr>
        <w:t xml:space="preserve">Гражданская война и интервенция </w:t>
      </w:r>
    </w:p>
    <w:p w14:paraId="07A2B497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07F6BBDB" w14:textId="77777777" w:rsidR="002561AA" w:rsidRPr="00DC5CEA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DC5CEA">
        <w:rPr>
          <w:sz w:val="26"/>
          <w:szCs w:val="26"/>
        </w:rPr>
        <w:t xml:space="preserve"> </w:t>
      </w:r>
    </w:p>
    <w:p w14:paraId="343C518F" w14:textId="24D8ABB9" w:rsidR="0041162F" w:rsidRPr="00DC5CEA" w:rsidRDefault="000805A7" w:rsidP="00591595">
      <w:pPr>
        <w:spacing w:after="0" w:line="240" w:lineRule="auto"/>
        <w:ind w:left="0" w:right="0" w:firstLine="0"/>
        <w:contextualSpacing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 w:rsidRPr="00DC5CEA">
        <w:rPr>
          <w:sz w:val="26"/>
          <w:szCs w:val="26"/>
        </w:rPr>
        <w:t xml:space="preserve"> </w:t>
      </w:r>
      <w:r w:rsidRPr="00DC5CEA">
        <w:rPr>
          <w:sz w:val="26"/>
          <w:szCs w:val="26"/>
        </w:rPr>
        <w:br w:type="page"/>
      </w:r>
      <w:r w:rsidR="0041162F" w:rsidRPr="00DC5CEA">
        <w:rPr>
          <w:rFonts w:eastAsia="Calibri"/>
          <w:b/>
          <w:color w:val="auto"/>
          <w:sz w:val="26"/>
          <w:szCs w:val="26"/>
          <w:lang w:eastAsia="en-US"/>
        </w:rPr>
        <w:lastRenderedPageBreak/>
        <w:t xml:space="preserve">4.Критерии оценивания выполненных заданий </w:t>
      </w:r>
    </w:p>
    <w:p w14:paraId="0911A0DC" w14:textId="2740AE9A" w:rsidR="0041162F" w:rsidRDefault="0041162F" w:rsidP="00DC5CEA">
      <w:pPr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77770DFA" w14:textId="7FB77BCB" w:rsidR="00591595" w:rsidRPr="00DC5CEA" w:rsidRDefault="009B0500" w:rsidP="009B0500">
      <w:pPr>
        <w:spacing w:after="0" w:line="276" w:lineRule="auto"/>
        <w:ind w:left="0" w:right="0" w:firstLine="0"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>
        <w:rPr>
          <w:rFonts w:eastAsia="Calibri"/>
          <w:bCs/>
          <w:color w:val="auto"/>
          <w:sz w:val="26"/>
          <w:szCs w:val="26"/>
          <w:lang w:eastAsia="en-US"/>
        </w:rPr>
        <w:t>4.1 Критерии оценивания реферата</w:t>
      </w:r>
    </w:p>
    <w:p w14:paraId="6C75D36F" w14:textId="77777777" w:rsidR="009B0500" w:rsidRDefault="009B0500" w:rsidP="00DC5CEA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</w:p>
    <w:p w14:paraId="0454DD76" w14:textId="3D15128F" w:rsidR="0041162F" w:rsidRPr="00DC5CEA" w:rsidRDefault="0041162F" w:rsidP="00DC5CEA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  <w:r w:rsidRPr="00DC5CEA">
        <w:rPr>
          <w:rFonts w:eastAsia="Calibri"/>
          <w:b/>
          <w:color w:val="auto"/>
          <w:sz w:val="26"/>
          <w:szCs w:val="26"/>
          <w:lang w:eastAsia="en-US"/>
        </w:rPr>
        <w:t>Реферат оценивается по системе:</w:t>
      </w:r>
    </w:p>
    <w:p w14:paraId="46C09A8F" w14:textId="77777777" w:rsidR="0041162F" w:rsidRPr="00DC5CEA" w:rsidRDefault="0041162F" w:rsidP="00DC5CEA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 xml:space="preserve">Оценка "отлично" выставляется за </w:t>
      </w:r>
      <w:r w:rsidRPr="00DC5CEA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C5CEA">
        <w:rPr>
          <w:rFonts w:eastAsia="Calibri"/>
          <w:sz w:val="26"/>
          <w:szCs w:val="26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14:paraId="65F63D9C" w14:textId="77777777" w:rsidR="0041162F" w:rsidRPr="00DC5CEA" w:rsidRDefault="0041162F" w:rsidP="00DC5CEA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sz w:val="26"/>
          <w:szCs w:val="26"/>
        </w:rPr>
      </w:pPr>
      <w:r w:rsidRPr="00DC5CEA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14:paraId="32A66576" w14:textId="77777777" w:rsidR="0041162F" w:rsidRPr="00DC5CEA" w:rsidRDefault="0041162F" w:rsidP="00DC5CEA">
      <w:pPr>
        <w:shd w:val="clear" w:color="auto" w:fill="FFFFFF"/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 xml:space="preserve">Оценка "удовлетворительно" выставляется за </w:t>
      </w:r>
      <w:r w:rsidRPr="00DC5CEA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C5CEA">
        <w:rPr>
          <w:rFonts w:eastAsia="Calibri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14:paraId="348F26E6" w14:textId="77777777" w:rsidR="0041162F" w:rsidRPr="00DC5CEA" w:rsidRDefault="0041162F" w:rsidP="00DC5CEA">
      <w:pPr>
        <w:shd w:val="clear" w:color="auto" w:fill="FFFFFF"/>
        <w:spacing w:after="0" w:line="360" w:lineRule="auto"/>
        <w:ind w:left="0" w:right="0" w:firstLine="720"/>
        <w:rPr>
          <w:rFonts w:eastAsia="Calibri"/>
          <w:sz w:val="26"/>
          <w:szCs w:val="26"/>
          <w:lang w:eastAsia="en-US"/>
        </w:rPr>
      </w:pPr>
      <w:r w:rsidRPr="00DC5CEA">
        <w:rPr>
          <w:rFonts w:eastAsia="Calibri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DC5CEA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DC5CEA">
        <w:rPr>
          <w:rFonts w:eastAsia="Calibri"/>
          <w:sz w:val="26"/>
          <w:szCs w:val="26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72D426E2" w14:textId="77777777" w:rsidR="0041162F" w:rsidRPr="00DC5CEA" w:rsidRDefault="0041162F" w:rsidP="00DC5CEA">
      <w:pPr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color w:val="auto"/>
          <w:sz w:val="26"/>
          <w:szCs w:val="26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14:paraId="4FE4AA6E" w14:textId="77777777" w:rsidR="0041162F" w:rsidRPr="00DC5CEA" w:rsidRDefault="0041162F" w:rsidP="00DC5CEA">
      <w:pPr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14:paraId="126B2165" w14:textId="34023CAD" w:rsidR="0041162F" w:rsidRPr="00DC5CEA" w:rsidRDefault="0041162F" w:rsidP="00DC5CEA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</w:t>
      </w:r>
      <w:r w:rsidR="009B0500">
        <w:rPr>
          <w:rFonts w:eastAsia="Calibri"/>
          <w:bCs/>
          <w:color w:val="auto"/>
          <w:sz w:val="26"/>
          <w:szCs w:val="26"/>
          <w:lang w:eastAsia="en-US"/>
        </w:rPr>
        <w:t xml:space="preserve">4.2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 Критерии оценивания подготовки сообщений</w:t>
      </w:r>
    </w:p>
    <w:tbl>
      <w:tblPr>
        <w:tblpPr w:leftFromText="180" w:rightFromText="180" w:bottomFromText="20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2"/>
        <w:gridCol w:w="2745"/>
        <w:gridCol w:w="2939"/>
        <w:gridCol w:w="2083"/>
      </w:tblGrid>
      <w:tr w:rsidR="0041162F" w:rsidRPr="00DC5CEA" w14:paraId="3F7FFF09" w14:textId="77777777" w:rsidTr="0041162F">
        <w:trPr>
          <w:trHeight w:val="765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CD498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487D6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3CFBF48F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E1E74B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72FDD0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DC5CEA" w14:paraId="1A302AF6" w14:textId="77777777" w:rsidTr="0041162F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DA75" w14:textId="77777777" w:rsidR="0041162F" w:rsidRPr="00DC5CEA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7A58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65285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75E8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DC5CEA" w14:paraId="681AAC76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CE580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D39F0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8F3F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14:paraId="50C81C4F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D3EC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29B8DAAE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14:paraId="33AA05CD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CAD52FB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небрежно, без соблюдения установленных требований.</w:t>
            </w:r>
          </w:p>
          <w:p w14:paraId="405521ED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1D036A86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71A5FF6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39E02C92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41162F" w:rsidRPr="00DC5CEA" w14:paraId="615F063D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71962" w14:textId="77777777" w:rsidR="0041162F" w:rsidRPr="00DC5CEA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Характер и стиль изложения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материала сообщения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5C1BB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Материал  в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сообщении излагается логично, по плану;</w:t>
            </w:r>
          </w:p>
          <w:p w14:paraId="3A9609D0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В содержании используются термины по изучаемой теме;</w:t>
            </w:r>
          </w:p>
          <w:p w14:paraId="2903331A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C2B4F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Материал  в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сообщении не имеет четкой логики изложения (не по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плану).</w:t>
            </w:r>
          </w:p>
          <w:p w14:paraId="05A65EC1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14:paraId="5A8DB8B3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</w:t>
            </w:r>
            <w:proofErr w:type="gramStart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вызывает  затруднения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99C6" w14:textId="77777777" w:rsidR="0041162F" w:rsidRPr="00DC5CEA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DC5CEA" w14:paraId="7F7FDDB6" w14:textId="77777777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2CAD" w14:textId="77777777" w:rsidR="0041162F" w:rsidRPr="00DC5CEA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1AC82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14:paraId="4EA3D1E4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соответствует регламенту.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7E96C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недостаточно аккуратно.</w:t>
            </w:r>
          </w:p>
          <w:p w14:paraId="1382CD06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14:paraId="1C000B2A" w14:textId="77777777" w:rsidR="0041162F" w:rsidRPr="00DC5CEA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15A3" w14:textId="77777777" w:rsidR="0041162F" w:rsidRPr="00DC5CEA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6769849A" w14:textId="77777777" w:rsidR="0041162F" w:rsidRPr="00DC5CEA" w:rsidRDefault="0041162F" w:rsidP="00DC5CEA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561100F4" w14:textId="206BD4C2" w:rsidR="0041162F" w:rsidRPr="00DC5CEA" w:rsidRDefault="009B0500" w:rsidP="009B0500">
      <w:pPr>
        <w:spacing w:after="0" w:line="360" w:lineRule="auto"/>
        <w:ind w:left="0" w:right="0" w:firstLine="0"/>
        <w:jc w:val="center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4.3 </w:t>
      </w:r>
      <w:r w:rsidR="0041162F" w:rsidRPr="00DC5CEA">
        <w:rPr>
          <w:b/>
          <w:color w:val="auto"/>
          <w:sz w:val="26"/>
          <w:szCs w:val="26"/>
        </w:rPr>
        <w:t>Критерии оценки презентации</w:t>
      </w:r>
    </w:p>
    <w:p w14:paraId="655E77E4" w14:textId="77777777" w:rsidR="0041162F" w:rsidRPr="00DC5CEA" w:rsidRDefault="0041162F" w:rsidP="00DC5CEA">
      <w:pPr>
        <w:spacing w:after="0" w:line="360" w:lineRule="auto"/>
        <w:ind w:left="0" w:right="0" w:firstLine="720"/>
        <w:rPr>
          <w:color w:val="auto"/>
          <w:sz w:val="26"/>
          <w:szCs w:val="26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792"/>
        <w:gridCol w:w="6553"/>
      </w:tblGrid>
      <w:tr w:rsidR="0041162F" w:rsidRPr="00DC5CEA" w14:paraId="69F27C4C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4B34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00E1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Содержание оценки</w:t>
            </w:r>
          </w:p>
        </w:tc>
      </w:tr>
      <w:tr w:rsidR="0041162F" w:rsidRPr="00DC5CEA" w14:paraId="2DF8B9E8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512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A521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proofErr w:type="gramStart"/>
            <w:r w:rsidRPr="00DC5CEA">
              <w:rPr>
                <w:color w:val="auto"/>
                <w:sz w:val="26"/>
                <w:szCs w:val="26"/>
              </w:rPr>
              <w:t>правильный</w:t>
            </w:r>
            <w:proofErr w:type="gramEnd"/>
            <w:r w:rsidRPr="00DC5CEA">
              <w:rPr>
                <w:color w:val="auto"/>
                <w:sz w:val="26"/>
                <w:szCs w:val="26"/>
              </w:rPr>
              <w:t xml:space="preserve">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41162F" w:rsidRPr="00DC5CEA" w14:paraId="21AA53D6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C7B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2. 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3197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proofErr w:type="gramStart"/>
            <w:r w:rsidRPr="00DC5CEA">
              <w:rPr>
                <w:color w:val="auto"/>
                <w:sz w:val="26"/>
                <w:szCs w:val="26"/>
              </w:rPr>
              <w:t>стройное</w:t>
            </w:r>
            <w:proofErr w:type="gramEnd"/>
            <w:r w:rsidRPr="00DC5CEA">
              <w:rPr>
                <w:color w:val="auto"/>
                <w:sz w:val="26"/>
                <w:szCs w:val="26"/>
              </w:rPr>
              <w:t xml:space="preserve"> логико-композиционное построение речи, доказательность, аргументированность</w:t>
            </w:r>
          </w:p>
        </w:tc>
      </w:tr>
      <w:tr w:rsidR="0041162F" w:rsidRPr="00DC5CEA" w14:paraId="0C8472EE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F463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43E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proofErr w:type="gramStart"/>
            <w:r w:rsidRPr="00DC5CEA">
              <w:rPr>
                <w:color w:val="auto"/>
                <w:sz w:val="26"/>
                <w:szCs w:val="26"/>
              </w:rPr>
              <w:t>использование</w:t>
            </w:r>
            <w:proofErr w:type="gramEnd"/>
            <w:r w:rsidRPr="00DC5CEA">
              <w:rPr>
                <w:color w:val="auto"/>
                <w:sz w:val="26"/>
                <w:szCs w:val="26"/>
              </w:rPr>
              <w:t xml:space="preserve">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41162F" w:rsidRPr="00DC5CEA" w14:paraId="4A5041A6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BECB" w14:textId="77777777" w:rsidR="0041162F" w:rsidRPr="00DC5CEA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63A3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proofErr w:type="gramStart"/>
            <w:r w:rsidRPr="00DC5CEA">
              <w:rPr>
                <w:color w:val="auto"/>
                <w:sz w:val="26"/>
                <w:szCs w:val="26"/>
              </w:rPr>
              <w:t>взаимодействие</w:t>
            </w:r>
            <w:proofErr w:type="gramEnd"/>
            <w:r w:rsidRPr="00DC5CEA">
              <w:rPr>
                <w:color w:val="auto"/>
                <w:sz w:val="26"/>
                <w:szCs w:val="26"/>
              </w:rPr>
              <w:t xml:space="preserve">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41162F" w:rsidRPr="00DC5CEA" w14:paraId="66126B9B" w14:textId="77777777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6A8E" w14:textId="77777777" w:rsidR="0041162F" w:rsidRPr="00DC5CEA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DC5CEA">
              <w:rPr>
                <w:color w:val="auto"/>
                <w:sz w:val="26"/>
                <w:szCs w:val="26"/>
              </w:rPr>
              <w:t xml:space="preserve">5. Критерий соблюдения дизайн-эргономических </w:t>
            </w:r>
            <w:r w:rsidRPr="00DC5CEA">
              <w:rPr>
                <w:color w:val="auto"/>
                <w:sz w:val="26"/>
                <w:szCs w:val="26"/>
              </w:rPr>
              <w:lastRenderedPageBreak/>
              <w:t>требований к компьютерной презентации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769F" w14:textId="77777777" w:rsidR="0041162F" w:rsidRPr="00DC5CEA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proofErr w:type="gramStart"/>
            <w:r w:rsidRPr="00DC5CEA">
              <w:rPr>
                <w:color w:val="auto"/>
                <w:sz w:val="26"/>
                <w:szCs w:val="26"/>
              </w:rPr>
              <w:lastRenderedPageBreak/>
              <w:t>соблюдены</w:t>
            </w:r>
            <w:proofErr w:type="gramEnd"/>
            <w:r w:rsidRPr="00DC5CEA">
              <w:rPr>
                <w:color w:val="auto"/>
                <w:sz w:val="26"/>
                <w:szCs w:val="26"/>
              </w:rPr>
              <w:t xml:space="preserve"> требования к первому и последним слайдам, прослеживается обоснованная последовательность слайдов и информации на слайдах, необходимое и </w:t>
            </w:r>
            <w:r w:rsidRPr="00DC5CEA">
              <w:rPr>
                <w:color w:val="auto"/>
                <w:sz w:val="26"/>
                <w:szCs w:val="26"/>
              </w:rPr>
              <w:lastRenderedPageBreak/>
              <w:t>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14:paraId="193E7F2E" w14:textId="77777777" w:rsidR="0041162F" w:rsidRPr="00DC5CEA" w:rsidRDefault="0041162F" w:rsidP="00DC5CEA">
      <w:pPr>
        <w:spacing w:after="0" w:line="256" w:lineRule="auto"/>
        <w:ind w:left="0" w:right="0" w:firstLine="0"/>
        <w:jc w:val="left"/>
        <w:rPr>
          <w:b/>
          <w:sz w:val="26"/>
          <w:szCs w:val="26"/>
        </w:rPr>
      </w:pPr>
    </w:p>
    <w:p w14:paraId="63CDCD9F" w14:textId="4B594D77" w:rsidR="009B0500" w:rsidRPr="00DC5CEA" w:rsidRDefault="009B0500" w:rsidP="009B0500">
      <w:pPr>
        <w:spacing w:after="0" w:line="240" w:lineRule="auto"/>
        <w:ind w:left="0" w:right="0" w:firstLine="0"/>
        <w:contextualSpacing/>
        <w:rPr>
          <w:rFonts w:eastAsia="Calibri"/>
          <w:bCs/>
          <w:color w:val="auto"/>
          <w:sz w:val="26"/>
          <w:szCs w:val="26"/>
          <w:lang w:eastAsia="en-US"/>
        </w:rPr>
      </w:pPr>
      <w:r w:rsidRPr="00DC5CEA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</w:t>
      </w:r>
      <w:r>
        <w:rPr>
          <w:rFonts w:eastAsia="Calibri"/>
          <w:bCs/>
          <w:color w:val="auto"/>
          <w:sz w:val="26"/>
          <w:szCs w:val="26"/>
          <w:lang w:eastAsia="en-US"/>
        </w:rPr>
        <w:t xml:space="preserve">4.4 </w:t>
      </w:r>
      <w:r w:rsidRPr="00DC5CEA">
        <w:rPr>
          <w:rFonts w:eastAsia="Calibri"/>
          <w:bCs/>
          <w:color w:val="auto"/>
          <w:sz w:val="26"/>
          <w:szCs w:val="26"/>
          <w:lang w:eastAsia="en-US"/>
        </w:rPr>
        <w:t>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4"/>
        <w:gridCol w:w="2748"/>
        <w:gridCol w:w="2760"/>
        <w:gridCol w:w="2210"/>
      </w:tblGrid>
      <w:tr w:rsidR="009B0500" w:rsidRPr="00DC5CEA" w14:paraId="09BEC8A5" w14:textId="77777777" w:rsidTr="000A728A">
        <w:trPr>
          <w:trHeight w:val="720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640F9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78619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14:paraId="14B0274E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E093FB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99EA4F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9B0500" w:rsidRPr="00DC5CEA" w14:paraId="297632AF" w14:textId="77777777" w:rsidTr="000A728A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423CD" w14:textId="77777777" w:rsidR="009B0500" w:rsidRPr="00DC5CEA" w:rsidRDefault="009B0500" w:rsidP="000A728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62B6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DC80B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0255C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9B0500" w:rsidRPr="00DC5CEA" w14:paraId="7EF9782F" w14:textId="77777777" w:rsidTr="000A728A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32B95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BBF5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6951F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AE69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14:paraId="17E6DE6B" w14:textId="77777777" w:rsidR="009B0500" w:rsidRPr="00DC5CEA" w:rsidRDefault="009B0500" w:rsidP="000A72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0EEF747C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ячеек </w:t>
            </w:r>
            <w:proofErr w:type="gramStart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таблицы  не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соответствует заданной теме.</w:t>
            </w:r>
          </w:p>
          <w:p w14:paraId="135462B6" w14:textId="77777777" w:rsidR="009B0500" w:rsidRPr="00DC5CEA" w:rsidRDefault="009B0500" w:rsidP="000A72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275B934C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Имеются незаполненные ячейки или серьезные множественные ошибки.</w:t>
            </w:r>
          </w:p>
          <w:p w14:paraId="7F2E8068" w14:textId="77777777" w:rsidR="009B0500" w:rsidRPr="00DC5CEA" w:rsidRDefault="009B0500" w:rsidP="000A728A">
            <w:pPr>
              <w:spacing w:after="0" w:line="240" w:lineRule="exact"/>
              <w:ind w:left="0" w:right="0" w:hanging="357"/>
              <w:contextualSpacing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3600FFA8" w14:textId="77777777" w:rsidR="009B0500" w:rsidRPr="00DC5CEA" w:rsidRDefault="009B0500" w:rsidP="000A728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14:paraId="5F5C9CD5" w14:textId="77777777" w:rsidR="009B0500" w:rsidRPr="00DC5CEA" w:rsidRDefault="009B0500" w:rsidP="000A728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</w:t>
            </w: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9B0500" w:rsidRPr="00DC5CEA" w14:paraId="6D6F3C72" w14:textId="77777777" w:rsidTr="000A728A">
        <w:trPr>
          <w:trHeight w:val="144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496FD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41C0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таблице излагается четко и лаконично, без лишнего текста и пояснений.</w:t>
            </w:r>
          </w:p>
          <w:p w14:paraId="5564346C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BECA1" w14:textId="77777777" w:rsidR="009B0500" w:rsidRPr="00DC5CEA" w:rsidRDefault="009B0500" w:rsidP="000A728A">
            <w:pPr>
              <w:spacing w:after="0" w:line="240" w:lineRule="exact"/>
              <w:ind w:left="0" w:right="0" w:hanging="58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1845A" w14:textId="77777777" w:rsidR="009B0500" w:rsidRPr="00DC5CEA" w:rsidRDefault="009B0500" w:rsidP="000A728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9B0500" w:rsidRPr="00DC5CEA" w14:paraId="0A3E24C3" w14:textId="77777777" w:rsidTr="000A728A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EE21F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5A34B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63A87" w14:textId="77777777" w:rsidR="009B0500" w:rsidRPr="00DC5CEA" w:rsidRDefault="009B0500" w:rsidP="000A728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 оформлении таблицы имеются незначительные </w:t>
            </w:r>
            <w:proofErr w:type="gramStart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>недочеты  и</w:t>
            </w:r>
            <w:proofErr w:type="gramEnd"/>
            <w:r w:rsidRPr="00DC5CEA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небольшая небрежность.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356B" w14:textId="77777777" w:rsidR="009B0500" w:rsidRPr="00DC5CEA" w:rsidRDefault="009B0500" w:rsidP="000A728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</w:tbl>
    <w:p w14:paraId="0DA1C29C" w14:textId="77777777" w:rsidR="0041162F" w:rsidRPr="00DC5CEA" w:rsidRDefault="0041162F" w:rsidP="00DC5CEA">
      <w:pPr>
        <w:spacing w:after="0" w:line="256" w:lineRule="auto"/>
        <w:ind w:left="0" w:right="0" w:firstLine="0"/>
        <w:jc w:val="left"/>
        <w:rPr>
          <w:b/>
          <w:sz w:val="26"/>
          <w:szCs w:val="26"/>
        </w:rPr>
      </w:pPr>
    </w:p>
    <w:p w14:paraId="11B3854F" w14:textId="77777777" w:rsidR="002561AA" w:rsidRPr="00DC5CEA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2F0DE8BD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43A6679D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61E1BA6A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2BB9602E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01AB9F3A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300837BB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464EDB99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5A4B652E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607A1738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46D9AA1E" w14:textId="77777777" w:rsidR="0041162F" w:rsidRPr="00DC5CEA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14:paraId="00007A5C" w14:textId="59D9C41E" w:rsidR="009B0500" w:rsidRPr="009B0500" w:rsidRDefault="009B0500" w:rsidP="009B0500">
      <w:pPr>
        <w:pStyle w:val="a4"/>
        <w:numPr>
          <w:ilvl w:val="0"/>
          <w:numId w:val="16"/>
        </w:numPr>
        <w:snapToGrid w:val="0"/>
        <w:spacing w:after="200" w:line="276" w:lineRule="auto"/>
        <w:ind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Информационное обеспечение выполнения</w:t>
      </w:r>
      <w:r w:rsidRPr="009B0500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14:paraId="61A366C4" w14:textId="77777777" w:rsidR="009B0500" w:rsidRPr="009B0500" w:rsidRDefault="009B0500" w:rsidP="009B0500">
      <w:pPr>
        <w:tabs>
          <w:tab w:val="center" w:pos="4677"/>
          <w:tab w:val="left" w:pos="6210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14:paraId="54AA55BA" w14:textId="77777777" w:rsidR="009B0500" w:rsidRPr="009B0500" w:rsidRDefault="009B0500" w:rsidP="009B050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contextualSpacing/>
        <w:jc w:val="left"/>
        <w:rPr>
          <w:rFonts w:eastAsia="Calibri"/>
          <w:bCs/>
          <w:color w:val="auto"/>
          <w:sz w:val="26"/>
          <w:szCs w:val="26"/>
          <w:lang w:eastAsia="en-US"/>
        </w:rPr>
      </w:pP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История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учебное пособие / П.С. Самыгин, С.И. Самыгин, В.Н. Шевелев, Е.В. Шевелева. — 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Москва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ИНФРА-М, 2020. — 528 с. — (Среднее профессиональное образование). - ISBN 978-5-16-004507-8. - 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Текст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электронный. - URL: </w:t>
      </w:r>
      <w:hyperlink r:id="rId12" w:history="1">
        <w:r w:rsidRPr="009B0500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https://znanium.com/catalog/product/1060624</w:t>
        </w:r>
      </w:hyperlink>
    </w:p>
    <w:p w14:paraId="25A7A952" w14:textId="77777777" w:rsidR="009B0500" w:rsidRPr="009B0500" w:rsidRDefault="009B0500" w:rsidP="009B0500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0"/>
        <w:contextualSpacing/>
        <w:jc w:val="left"/>
        <w:rPr>
          <w:rFonts w:eastAsia="Calibri"/>
          <w:bCs/>
          <w:color w:val="auto"/>
          <w:sz w:val="26"/>
          <w:szCs w:val="26"/>
          <w:lang w:eastAsia="en-US"/>
        </w:rPr>
      </w:pP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История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учебное пособие / П.С. Самыгин, С.И. Самыгин, В.Н. Шевелев, Е.В. Шевелева. — 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Москва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ИНФРА-М, 2020. — 528 с. — (Среднее профессиональное образование). - ISBN 978-5-16-004507-8. - 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Текст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электронный. - URL: </w:t>
      </w:r>
      <w:hyperlink r:id="rId13" w:history="1">
        <w:r w:rsidRPr="009B0500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https://znanium.com/catalog/product/1060624</w:t>
        </w:r>
      </w:hyperlink>
    </w:p>
    <w:p w14:paraId="2C178615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Дополнительные источники:</w:t>
      </w:r>
    </w:p>
    <w:p w14:paraId="1D7F9E8F" w14:textId="77777777" w:rsidR="009B0500" w:rsidRPr="009B0500" w:rsidRDefault="009B0500" w:rsidP="009B0500">
      <w:pPr>
        <w:numPr>
          <w:ilvl w:val="0"/>
          <w:numId w:val="20"/>
        </w:numPr>
        <w:spacing w:after="0" w:line="240" w:lineRule="auto"/>
        <w:ind w:right="0"/>
        <w:jc w:val="left"/>
        <w:rPr>
          <w:bCs/>
          <w:color w:val="auto"/>
          <w:sz w:val="26"/>
          <w:szCs w:val="26"/>
        </w:rPr>
      </w:pPr>
      <w:r w:rsidRPr="009B0500">
        <w:rPr>
          <w:bCs/>
          <w:color w:val="auto"/>
          <w:sz w:val="26"/>
          <w:szCs w:val="26"/>
        </w:rPr>
        <w:t xml:space="preserve">Шестаков, Ю. А. История государства и права </w:t>
      </w:r>
      <w:proofErr w:type="gramStart"/>
      <w:r w:rsidRPr="009B0500">
        <w:rPr>
          <w:bCs/>
          <w:color w:val="auto"/>
          <w:sz w:val="26"/>
          <w:szCs w:val="26"/>
        </w:rPr>
        <w:t>России :</w:t>
      </w:r>
      <w:proofErr w:type="gramEnd"/>
      <w:r w:rsidRPr="009B0500">
        <w:rPr>
          <w:bCs/>
          <w:color w:val="auto"/>
          <w:sz w:val="26"/>
          <w:szCs w:val="26"/>
        </w:rPr>
        <w:t xml:space="preserve"> учеб. пособие / Ю.А. Шестаков. — </w:t>
      </w:r>
      <w:proofErr w:type="gramStart"/>
      <w:r w:rsidRPr="009B0500">
        <w:rPr>
          <w:bCs/>
          <w:color w:val="auto"/>
          <w:sz w:val="26"/>
          <w:szCs w:val="26"/>
        </w:rPr>
        <w:t>Москва :</w:t>
      </w:r>
      <w:proofErr w:type="gramEnd"/>
      <w:r w:rsidRPr="009B0500">
        <w:rPr>
          <w:bCs/>
          <w:color w:val="auto"/>
          <w:sz w:val="26"/>
          <w:szCs w:val="26"/>
        </w:rPr>
        <w:t xml:space="preserve"> РИОР : ИНФРА-М, 2018. — 310 с. — (Высшее образование: </w:t>
      </w:r>
      <w:proofErr w:type="spellStart"/>
      <w:r w:rsidRPr="009B0500">
        <w:rPr>
          <w:bCs/>
          <w:color w:val="auto"/>
          <w:sz w:val="26"/>
          <w:szCs w:val="26"/>
        </w:rPr>
        <w:t>Бакалавриат</w:t>
      </w:r>
      <w:proofErr w:type="spellEnd"/>
      <w:r w:rsidRPr="009B0500">
        <w:rPr>
          <w:bCs/>
          <w:color w:val="auto"/>
          <w:sz w:val="26"/>
          <w:szCs w:val="26"/>
        </w:rPr>
        <w:t xml:space="preserve">). — https://doi.org/10.12737/22805. - ISBN 978-5-369-01650-3. - </w:t>
      </w:r>
      <w:proofErr w:type="gramStart"/>
      <w:r w:rsidRPr="009B0500">
        <w:rPr>
          <w:bCs/>
          <w:color w:val="auto"/>
          <w:sz w:val="26"/>
          <w:szCs w:val="26"/>
        </w:rPr>
        <w:t>Текст :</w:t>
      </w:r>
      <w:proofErr w:type="gramEnd"/>
      <w:r w:rsidRPr="009B0500">
        <w:rPr>
          <w:bCs/>
          <w:color w:val="auto"/>
          <w:sz w:val="26"/>
          <w:szCs w:val="26"/>
        </w:rPr>
        <w:t xml:space="preserve"> электронный. - URL: </w:t>
      </w:r>
      <w:hyperlink r:id="rId14" w:history="1">
        <w:r w:rsidRPr="009B0500">
          <w:rPr>
            <w:bCs/>
            <w:color w:val="0000FF"/>
            <w:sz w:val="26"/>
            <w:szCs w:val="26"/>
            <w:u w:val="single"/>
          </w:rPr>
          <w:t>https://znanium.com/catalog/product/977620</w:t>
        </w:r>
      </w:hyperlink>
    </w:p>
    <w:p w14:paraId="43F2A000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bCs/>
          <w:color w:val="auto"/>
          <w:sz w:val="26"/>
          <w:szCs w:val="26"/>
          <w:lang w:eastAsia="en-US"/>
        </w:rPr>
        <w:t>Герасимов, Г. И. История России (1985—2008 годы): учеб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. пособие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/ Г.И. Герасимов. — 2-е изд. — 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Москва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РИОР : ИНФРА-М, 2018. — 315 с. — (Высшее образование: </w:t>
      </w:r>
      <w:proofErr w:type="spell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Бакалавриат</w:t>
      </w:r>
      <w:proofErr w:type="spell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). — </w:t>
      </w:r>
      <w:proofErr w:type="spell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DOl</w:t>
      </w:r>
      <w:proofErr w:type="spell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: https://doi.org/10.12737/20943. - ISBN 978-5-369-00753-2. - </w:t>
      </w:r>
      <w:proofErr w:type="gramStart"/>
      <w:r w:rsidRPr="009B0500">
        <w:rPr>
          <w:rFonts w:eastAsia="Calibri"/>
          <w:bCs/>
          <w:color w:val="auto"/>
          <w:sz w:val="26"/>
          <w:szCs w:val="26"/>
          <w:lang w:eastAsia="en-US"/>
        </w:rPr>
        <w:t>Текст :</w:t>
      </w:r>
      <w:proofErr w:type="gramEnd"/>
      <w:r w:rsidRPr="009B0500">
        <w:rPr>
          <w:rFonts w:eastAsia="Calibri"/>
          <w:bCs/>
          <w:color w:val="auto"/>
          <w:sz w:val="26"/>
          <w:szCs w:val="26"/>
          <w:lang w:eastAsia="en-US"/>
        </w:rPr>
        <w:t xml:space="preserve"> электронный. - URL: </w:t>
      </w:r>
      <w:hyperlink r:id="rId15" w:history="1">
        <w:r w:rsidRPr="009B0500">
          <w:rPr>
            <w:rFonts w:eastAsia="Calibri"/>
            <w:bCs/>
            <w:color w:val="0000FF"/>
            <w:sz w:val="26"/>
            <w:szCs w:val="26"/>
            <w:u w:val="single"/>
            <w:lang w:eastAsia="en-US"/>
          </w:rPr>
          <w:t>https://znanium.com/catalog/product/944407</w:t>
        </w:r>
      </w:hyperlink>
    </w:p>
    <w:p w14:paraId="4DF107D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Интернет-ресурсы</w:t>
      </w:r>
    </w:p>
    <w:p w14:paraId="32C7069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znanium.com – Электронная библиотечная система</w:t>
      </w:r>
    </w:p>
    <w:p w14:paraId="1854CB3D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gumer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Гумер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0805AAB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msu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/ER/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Etext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/PICT/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feudal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 Исторического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факультетаМГУ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5C731A3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plekhanovfound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 социал-демократа).</w:t>
      </w:r>
    </w:p>
    <w:p w14:paraId="46C2048D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bibliotekar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(Библиотекарь.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Ру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</w:p>
    <w:p w14:paraId="1C357B21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https://ru</w:t>
      </w:r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wikipedia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org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(Википедия: свободная энциклопедия).</w:t>
      </w:r>
    </w:p>
    <w:p w14:paraId="4AC155A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https://ru</w:t>
      </w:r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wikisource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org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Викитека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: свободная библиотека).</w:t>
      </w:r>
    </w:p>
    <w:p w14:paraId="760028D5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wco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icons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(Виртуальный каталог икон).</w:t>
      </w:r>
    </w:p>
    <w:p w14:paraId="7F2B578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militera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(Военная литература: собрание текстов).</w:t>
      </w:r>
    </w:p>
    <w:p w14:paraId="3CCADD3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world-war2.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(Вторая Мировая война в русском Интернете).</w:t>
      </w:r>
    </w:p>
    <w:p w14:paraId="4D967AB3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kulichki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/~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gumilev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/HE1 (Древний Восток).</w:t>
      </w:r>
    </w:p>
    <w:p w14:paraId="20EE0370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old-rus-maps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(Европейские гравированные географические чертежи и карты России, изданные в XVI— XVIII столетиях).</w:t>
      </w:r>
    </w:p>
    <w:p w14:paraId="6606B46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biograf-book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(Избранные биографии: биографическая литература СССР).</w:t>
      </w:r>
    </w:p>
    <w:p w14:paraId="2A44CA83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magister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msk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14:paraId="2C19C24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val="en-US" w:eastAsia="en-US"/>
        </w:rPr>
      </w:pPr>
      <w:proofErr w:type="gramStart"/>
      <w:r w:rsidRPr="009B0500">
        <w:rPr>
          <w:rFonts w:eastAsia="Calibri"/>
          <w:color w:val="auto"/>
          <w:sz w:val="26"/>
          <w:szCs w:val="26"/>
          <w:lang w:val="en-US" w:eastAsia="en-US"/>
        </w:rPr>
        <w:t>www</w:t>
      </w:r>
      <w:proofErr w:type="gramEnd"/>
      <w:r w:rsidRPr="009B0500">
        <w:rPr>
          <w:rFonts w:eastAsia="Calibri"/>
          <w:color w:val="auto"/>
          <w:sz w:val="26"/>
          <w:szCs w:val="26"/>
          <w:lang w:val="en-US" w:eastAsia="en-US"/>
        </w:rPr>
        <w:t xml:space="preserve">. </w:t>
      </w:r>
      <w:proofErr w:type="gramStart"/>
      <w:r w:rsidRPr="009B0500">
        <w:rPr>
          <w:rFonts w:eastAsia="Calibri"/>
          <w:color w:val="auto"/>
          <w:sz w:val="26"/>
          <w:szCs w:val="26"/>
          <w:lang w:val="en-US" w:eastAsia="en-US"/>
        </w:rPr>
        <w:t>intellect-video</w:t>
      </w:r>
      <w:proofErr w:type="gramEnd"/>
      <w:r w:rsidRPr="009B0500">
        <w:rPr>
          <w:rFonts w:eastAsia="Calibri"/>
          <w:color w:val="auto"/>
          <w:sz w:val="26"/>
          <w:szCs w:val="26"/>
          <w:lang w:val="en-US" w:eastAsia="en-US"/>
        </w:rPr>
        <w:t xml:space="preserve">. </w:t>
      </w:r>
      <w:proofErr w:type="gramStart"/>
      <w:r w:rsidRPr="009B0500">
        <w:rPr>
          <w:rFonts w:eastAsia="Calibri"/>
          <w:color w:val="auto"/>
          <w:sz w:val="26"/>
          <w:szCs w:val="26"/>
          <w:lang w:val="en-US" w:eastAsia="en-US"/>
        </w:rPr>
        <w:t>com/</w:t>
      </w:r>
      <w:proofErr w:type="spellStart"/>
      <w:r w:rsidRPr="009B0500">
        <w:rPr>
          <w:rFonts w:eastAsia="Calibri"/>
          <w:color w:val="auto"/>
          <w:sz w:val="26"/>
          <w:szCs w:val="26"/>
          <w:lang w:val="en-US" w:eastAsia="en-US"/>
        </w:rPr>
        <w:t>russian</w:t>
      </w:r>
      <w:proofErr w:type="spellEnd"/>
      <w:r w:rsidRPr="009B0500">
        <w:rPr>
          <w:rFonts w:eastAsia="Calibri"/>
          <w:color w:val="auto"/>
          <w:sz w:val="26"/>
          <w:szCs w:val="26"/>
          <w:lang w:val="en-US" w:eastAsia="en-US"/>
        </w:rPr>
        <w:t>-history</w:t>
      </w:r>
      <w:proofErr w:type="gramEnd"/>
      <w:r w:rsidRPr="009B0500">
        <w:rPr>
          <w:rFonts w:eastAsia="Calibri"/>
          <w:color w:val="auto"/>
          <w:sz w:val="26"/>
          <w:szCs w:val="26"/>
          <w:lang w:val="en-US" w:eastAsia="en-US"/>
        </w:rPr>
        <w:t xml:space="preserve"> (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ИсторияРоссиииСССР</w:t>
      </w:r>
      <w:proofErr w:type="spellEnd"/>
      <w:r w:rsidRPr="009B0500">
        <w:rPr>
          <w:rFonts w:eastAsia="Calibri"/>
          <w:color w:val="auto"/>
          <w:sz w:val="26"/>
          <w:szCs w:val="26"/>
          <w:lang w:val="en-US" w:eastAsia="en-US"/>
        </w:rPr>
        <w:t xml:space="preserve">: </w:t>
      </w:r>
      <w:r w:rsidRPr="009B0500">
        <w:rPr>
          <w:rFonts w:eastAsia="Calibri"/>
          <w:color w:val="auto"/>
          <w:sz w:val="26"/>
          <w:szCs w:val="26"/>
          <w:lang w:eastAsia="en-US"/>
        </w:rPr>
        <w:t>онлайн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-</w:t>
      </w:r>
      <w:r w:rsidRPr="009B0500">
        <w:rPr>
          <w:rFonts w:eastAsia="Calibri"/>
          <w:color w:val="auto"/>
          <w:sz w:val="26"/>
          <w:szCs w:val="26"/>
          <w:lang w:eastAsia="en-US"/>
        </w:rPr>
        <w:t>видео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).</w:t>
      </w:r>
    </w:p>
    <w:p w14:paraId="73400572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historicus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(Историк: общественно-политический журнал).</w:t>
      </w:r>
    </w:p>
    <w:p w14:paraId="7A1DE1D1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history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tom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(История России от князей до Президента).</w:t>
      </w:r>
    </w:p>
    <w:p w14:paraId="676D156C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statehistory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(История государства).</w:t>
      </w:r>
    </w:p>
    <w:p w14:paraId="5EDBABD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lastRenderedPageBreak/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kulichki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grandwar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(«Как наши деды воевали»: рассказы о военных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конфликтахРоссийской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империи).</w:t>
      </w:r>
    </w:p>
    <w:p w14:paraId="2C5D6979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raremaps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(Коллекция старинных карт Российской империи).</w:t>
      </w:r>
    </w:p>
    <w:p w14:paraId="16A40A2C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old-maps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(Коллекция старинных карт территорий и городов России).</w:t>
      </w:r>
    </w:p>
    <w:p w14:paraId="2E26EAD7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mifologia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(Мифология народов мира).</w:t>
      </w:r>
    </w:p>
    <w:p w14:paraId="260BFE11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krugosvet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(Онлайн-энциклопедия «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Кругосвет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»).</w:t>
      </w:r>
    </w:p>
    <w:p w14:paraId="351EA25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liber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rsuh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(Информационный комплекс РГГУ «Научная библиотека»).</w:t>
      </w:r>
    </w:p>
    <w:p w14:paraId="734717C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august-1914.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(Первая мировая война: интернет-проект).</w:t>
      </w:r>
    </w:p>
    <w:p w14:paraId="0969341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www.9may</w:t>
      </w:r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(Проект-акция: «Наша Победа. День за днем»).</w:t>
      </w:r>
    </w:p>
    <w:p w14:paraId="24014D86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temples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(Проект «Храмы России»).</w:t>
      </w:r>
    </w:p>
    <w:p w14:paraId="6107D35C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radzivil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chat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Радзивилловская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летопись с иллюстрациями).</w:t>
      </w:r>
    </w:p>
    <w:p w14:paraId="04446DC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borodulincollection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com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(Раритеты фотохроники СССР: 1917—1991 гг. —коллекция Льва Бородулина).</w:t>
      </w:r>
    </w:p>
    <w:p w14:paraId="503440B6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rusrevolution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(Революция и Гражданская война: интернет-проект).</w:t>
      </w:r>
    </w:p>
    <w:p w14:paraId="7FA362A6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rodina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rg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b/>
          <w:bCs/>
          <w:color w:val="auto"/>
          <w:sz w:val="26"/>
          <w:szCs w:val="26"/>
          <w:lang w:eastAsia="en-US"/>
        </w:rPr>
        <w:t>(</w:t>
      </w:r>
      <w:r w:rsidRPr="009B0500">
        <w:rPr>
          <w:rFonts w:eastAsia="Calibri"/>
          <w:color w:val="auto"/>
          <w:sz w:val="26"/>
          <w:szCs w:val="26"/>
          <w:lang w:eastAsia="en-US"/>
        </w:rPr>
        <w:t>Родина: российский исторический иллюстрированный журнал).</w:t>
      </w:r>
    </w:p>
    <w:p w14:paraId="3A0C8705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all-photo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empire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(Российская империя в фотографиях).</w:t>
      </w:r>
    </w:p>
    <w:p w14:paraId="0DA4A974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fershal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narod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(Российский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мемуарий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01058A6E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avorhist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(Русь Древняя и удельная).</w:t>
      </w:r>
    </w:p>
    <w:p w14:paraId="4C9C55C8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memoirs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(Русские мемуары: Россия в дневниках и воспоминаниях).</w:t>
      </w:r>
    </w:p>
    <w:p w14:paraId="2493BFDD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scepsis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history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/page1 (Скепсис: научно-просветительский журнал).</w:t>
      </w:r>
    </w:p>
    <w:p w14:paraId="533436E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arhivtime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(Следы времени: интернет-архив старинных фотографий,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открыток,документов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152C4AC4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sovmusic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(Советская музыка).</w:t>
      </w:r>
    </w:p>
    <w:p w14:paraId="5F3CEFCF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infoliolib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(Университетская электронная библиотека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Infolio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</w:t>
      </w:r>
    </w:p>
    <w:p w14:paraId="3FC8B14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hist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msu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/ER/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Etext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index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html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(электронная библиотека Исторического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факультетаМГУ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им. М. В. Ломоносова).</w:t>
      </w:r>
    </w:p>
    <w:p w14:paraId="11463C9A" w14:textId="77777777" w:rsidR="009B0500" w:rsidRPr="009B0500" w:rsidRDefault="009B0500" w:rsidP="009B050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library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spbu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(Научная библиотека им. М. Горького СПбГУ).</w:t>
      </w:r>
    </w:p>
    <w:p w14:paraId="4E8F95D1" w14:textId="77777777" w:rsidR="009B0500" w:rsidRPr="009B0500" w:rsidRDefault="009B0500" w:rsidP="009B0500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proofErr w:type="spellStart"/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www</w:t>
      </w:r>
      <w:proofErr w:type="spellEnd"/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ec-dejavu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.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(Энциклопедия культур </w:t>
      </w:r>
      <w:proofErr w:type="spellStart"/>
      <w:r w:rsidRPr="009B0500">
        <w:rPr>
          <w:rFonts w:eastAsia="Calibri"/>
          <w:color w:val="auto"/>
          <w:sz w:val="26"/>
          <w:szCs w:val="26"/>
          <w:lang w:eastAsia="en-US"/>
        </w:rPr>
        <w:t>DеjаVu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).__</w:t>
      </w:r>
    </w:p>
    <w:p w14:paraId="757363C4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Сервисы и инструменты:</w:t>
      </w:r>
    </w:p>
    <w:p w14:paraId="66C7452B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1.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Skype</w:t>
      </w:r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hyperlink r:id="rId16" w:history="1"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https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://</w:t>
        </w:r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proofErr w:type="spellStart"/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skype</w:t>
        </w:r>
        <w:proofErr w:type="spellEnd"/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.</w:t>
        </w:r>
        <w:r w:rsidRPr="009B0500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9B0500">
          <w:rPr>
            <w:rFonts w:eastAsia="Calibri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9B0500">
        <w:rPr>
          <w:rFonts w:eastAsia="Calibri"/>
          <w:color w:val="auto"/>
          <w:sz w:val="26"/>
          <w:szCs w:val="26"/>
          <w:lang w:eastAsia="en-US"/>
        </w:rPr>
        <w:t>)</w:t>
      </w:r>
    </w:p>
    <w:p w14:paraId="05B58347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2.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Zoom</w:t>
      </w:r>
      <w:r w:rsidRPr="009B0500">
        <w:rPr>
          <w:rFonts w:eastAsia="Calibri"/>
          <w:color w:val="auto"/>
          <w:sz w:val="26"/>
          <w:szCs w:val="26"/>
          <w:lang w:eastAsia="en-US"/>
        </w:rPr>
        <w:t xml:space="preserve"> (режим доступа: </w:t>
      </w:r>
      <w:r w:rsidRPr="009B0500">
        <w:rPr>
          <w:rFonts w:eastAsia="Calibri"/>
          <w:color w:val="0000FF"/>
          <w:sz w:val="26"/>
          <w:szCs w:val="26"/>
          <w:u w:val="single"/>
          <w:lang w:val="en-US" w:eastAsia="en-US"/>
        </w:rPr>
        <w:t>https</w:t>
      </w:r>
      <w:r w:rsidRPr="009B0500">
        <w:rPr>
          <w:rFonts w:eastAsia="Calibri"/>
          <w:color w:val="0000FF"/>
          <w:sz w:val="26"/>
          <w:szCs w:val="26"/>
          <w:u w:val="single"/>
          <w:lang w:eastAsia="en-US"/>
        </w:rPr>
        <w:t xml:space="preserve">:// </w:t>
      </w:r>
      <w:r w:rsidRPr="009B0500">
        <w:rPr>
          <w:rFonts w:eastAsia="Calibri"/>
          <w:color w:val="0000FF"/>
          <w:sz w:val="26"/>
          <w:szCs w:val="26"/>
          <w:u w:val="single"/>
          <w:lang w:val="en-US" w:eastAsia="en-US"/>
        </w:rPr>
        <w:t>zoom</w:t>
      </w:r>
      <w:r w:rsidRPr="009B0500">
        <w:rPr>
          <w:rFonts w:eastAsia="Calibri"/>
          <w:color w:val="0000FF"/>
          <w:sz w:val="26"/>
          <w:szCs w:val="26"/>
          <w:u w:val="single"/>
          <w:lang w:eastAsia="en-US"/>
        </w:rPr>
        <w:t>.</w:t>
      </w:r>
      <w:r w:rsidRPr="009B0500">
        <w:rPr>
          <w:rFonts w:eastAsia="Calibri"/>
          <w:color w:val="0000FF"/>
          <w:sz w:val="26"/>
          <w:szCs w:val="26"/>
          <w:u w:val="single"/>
          <w:lang w:val="en-US" w:eastAsia="en-US"/>
        </w:rPr>
        <w:t>us</w:t>
      </w:r>
      <w:r w:rsidRPr="009B0500">
        <w:rPr>
          <w:rFonts w:eastAsia="Calibri"/>
          <w:color w:val="0000FF"/>
          <w:sz w:val="26"/>
          <w:szCs w:val="26"/>
          <w:u w:val="single"/>
          <w:lang w:eastAsia="en-US"/>
        </w:rPr>
        <w:t>/</w:t>
      </w:r>
      <w:r w:rsidRPr="009B0500">
        <w:rPr>
          <w:rFonts w:eastAsia="Calibri"/>
          <w:color w:val="auto"/>
          <w:sz w:val="26"/>
          <w:szCs w:val="26"/>
          <w:lang w:eastAsia="en-US"/>
        </w:rPr>
        <w:t>)</w:t>
      </w:r>
    </w:p>
    <w:p w14:paraId="1F79E98D" w14:textId="77777777" w:rsidR="009B0500" w:rsidRPr="009B0500" w:rsidRDefault="009B0500" w:rsidP="009B0500">
      <w:pPr>
        <w:spacing w:after="0" w:line="256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3. https://</w:t>
      </w:r>
      <w:r w:rsidRPr="009B0500">
        <w:rPr>
          <w:rFonts w:eastAsia="Calibri"/>
          <w:color w:val="auto"/>
          <w:sz w:val="26"/>
          <w:szCs w:val="26"/>
          <w:lang w:val="en-US" w:eastAsia="en-US"/>
        </w:rPr>
        <w:t>disk</w:t>
      </w:r>
      <w:r w:rsidRPr="009B0500">
        <w:rPr>
          <w:rFonts w:eastAsia="Calibri"/>
          <w:color w:val="auto"/>
          <w:sz w:val="26"/>
          <w:szCs w:val="26"/>
          <w:lang w:eastAsia="en-US"/>
        </w:rPr>
        <w:t>.</w:t>
      </w:r>
      <w:proofErr w:type="spellStart"/>
      <w:r w:rsidRPr="009B0500">
        <w:rPr>
          <w:rFonts w:eastAsia="Calibri"/>
          <w:color w:val="auto"/>
          <w:sz w:val="26"/>
          <w:szCs w:val="26"/>
          <w:lang w:val="en-US" w:eastAsia="en-US"/>
        </w:rPr>
        <w:t>yandex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.</w:t>
      </w:r>
      <w:proofErr w:type="spellStart"/>
      <w:r w:rsidRPr="009B0500">
        <w:rPr>
          <w:rFonts w:eastAsia="Calibri"/>
          <w:color w:val="auto"/>
          <w:sz w:val="26"/>
          <w:szCs w:val="26"/>
          <w:lang w:val="en-US" w:eastAsia="en-US"/>
        </w:rPr>
        <w:t>ru</w:t>
      </w:r>
      <w:proofErr w:type="spellEnd"/>
      <w:r w:rsidRPr="009B0500">
        <w:rPr>
          <w:rFonts w:eastAsia="Calibri"/>
          <w:color w:val="auto"/>
          <w:sz w:val="26"/>
          <w:szCs w:val="26"/>
          <w:lang w:eastAsia="en-US"/>
        </w:rPr>
        <w:t>/</w:t>
      </w:r>
    </w:p>
    <w:p w14:paraId="230186E3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ascii="Calibri" w:eastAsia="Calibri" w:hAnsi="Calibri"/>
          <w:color w:val="auto"/>
          <w:sz w:val="26"/>
          <w:szCs w:val="26"/>
          <w:lang w:eastAsia="en-US"/>
        </w:rPr>
      </w:pPr>
    </w:p>
    <w:p w14:paraId="0CA082F1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53ED386" w14:textId="40E22577" w:rsidR="002561AA" w:rsidRPr="00B709E6" w:rsidRDefault="002561AA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3EC410C9" w14:textId="02C4BE99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50D0A350" w14:textId="6F160296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3A6E331F" w14:textId="30AC0534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525066AB" w14:textId="717F9299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4627E7AD" w14:textId="03EFA780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1BF99033" w14:textId="501DBEEE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20329877" w14:textId="500FC534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080D29AC" w14:textId="7C044D6C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4C1B334D" w14:textId="4A8BEF9B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7573F6F4" w14:textId="7CD5F32F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36DF5EB7" w14:textId="32416A13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14:paraId="6D4EC9C0" w14:textId="77777777" w:rsidR="009B0500" w:rsidRP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14:paraId="029EC0B1" w14:textId="77777777" w:rsidR="009B0500" w:rsidRP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Приложение 1</w:t>
      </w:r>
    </w:p>
    <w:p w14:paraId="1F52F62F" w14:textId="77777777" w:rsidR="009B0500" w:rsidRP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Титульный лист реферата.</w:t>
      </w:r>
    </w:p>
    <w:p w14:paraId="4CBB1F2D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Министерство   образования и науки Республики Татарстан</w:t>
      </w:r>
    </w:p>
    <w:p w14:paraId="41A7D15F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ГАПОУ «Казанский политехнический колледж»</w:t>
      </w:r>
    </w:p>
    <w:p w14:paraId="5E18030D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A39E5E2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7A34F8F9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D405B8C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904E3B4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BA01BB4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8537B6A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5B28618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9B0500">
        <w:rPr>
          <w:rFonts w:eastAsia="Calibri"/>
          <w:b/>
          <w:color w:val="auto"/>
          <w:sz w:val="26"/>
          <w:szCs w:val="26"/>
          <w:lang w:eastAsia="en-US"/>
        </w:rPr>
        <w:t>Реферат</w:t>
      </w:r>
    </w:p>
    <w:p w14:paraId="0CCF38D7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proofErr w:type="gramStart"/>
      <w:r w:rsidRPr="009B0500">
        <w:rPr>
          <w:rFonts w:eastAsia="Calibri"/>
          <w:color w:val="auto"/>
          <w:sz w:val="26"/>
          <w:szCs w:val="26"/>
          <w:lang w:eastAsia="en-US"/>
        </w:rPr>
        <w:t>по</w:t>
      </w:r>
      <w:proofErr w:type="gramEnd"/>
      <w:r w:rsidRPr="009B0500">
        <w:rPr>
          <w:rFonts w:eastAsia="Calibri"/>
          <w:color w:val="auto"/>
          <w:sz w:val="26"/>
          <w:szCs w:val="26"/>
          <w:lang w:eastAsia="en-US"/>
        </w:rPr>
        <w:t xml:space="preserve"> дисциплине _______________________________________</w:t>
      </w:r>
    </w:p>
    <w:p w14:paraId="04C435B9" w14:textId="77777777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Тема: </w:t>
      </w:r>
      <w:r w:rsidRPr="009B0500">
        <w:rPr>
          <w:rFonts w:eastAsia="Calibri"/>
          <w:spacing w:val="1"/>
          <w:sz w:val="26"/>
          <w:szCs w:val="26"/>
          <w:lang w:eastAsia="en-US"/>
        </w:rPr>
        <w:t>____________________________________________________</w:t>
      </w:r>
    </w:p>
    <w:p w14:paraId="764DB4B9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E1B1818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0780000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6A4CB13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5B0F9841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050D53A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Выполнил: обучающийся __курса, </w:t>
      </w:r>
    </w:p>
    <w:p w14:paraId="3810BCDB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Группы № ____, ФИО</w:t>
      </w:r>
    </w:p>
    <w:p w14:paraId="7529EC88" w14:textId="77777777" w:rsidR="009B0500" w:rsidRPr="009B0500" w:rsidRDefault="009B0500" w:rsidP="009B0500">
      <w:pPr>
        <w:tabs>
          <w:tab w:val="left" w:pos="5655"/>
        </w:tabs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Проверил:</w:t>
      </w:r>
    </w:p>
    <w:p w14:paraId="646416DD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 xml:space="preserve">Преподаватель: ______ФИО </w:t>
      </w:r>
    </w:p>
    <w:p w14:paraId="6ECE070E" w14:textId="77777777" w:rsidR="009B0500" w:rsidRPr="009B0500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___ (отметка)</w:t>
      </w:r>
    </w:p>
    <w:p w14:paraId="70F19E11" w14:textId="77777777" w:rsidR="009B0500" w:rsidRPr="009B0500" w:rsidRDefault="009B0500" w:rsidP="009B0500">
      <w:pPr>
        <w:tabs>
          <w:tab w:val="left" w:pos="6975"/>
        </w:tabs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0049E74B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2E3AD820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22822017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7515D9C2" w14:textId="77777777" w:rsidR="009B0500" w:rsidRPr="009B0500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6C4DA1A9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1B5E46F1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D99692A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9C73474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7A320F14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68B025C0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2B61D49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2CABC0F3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6A7AF226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203FDAE6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19365B9B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1E95D8F1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0BF34969" w14:textId="77777777" w:rsid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14:paraId="624FEBA6" w14:textId="0F53F393" w:rsidR="009B0500" w:rsidRPr="009B0500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9B0500">
        <w:rPr>
          <w:rFonts w:eastAsia="Calibri"/>
          <w:color w:val="auto"/>
          <w:sz w:val="26"/>
          <w:szCs w:val="26"/>
          <w:lang w:eastAsia="en-US"/>
        </w:rPr>
        <w:t>Казань, 2020 г.</w:t>
      </w:r>
    </w:p>
    <w:p w14:paraId="2F102908" w14:textId="77777777" w:rsidR="009B0500" w:rsidRPr="009B0500" w:rsidRDefault="009B0500" w:rsidP="009B0500">
      <w:pPr>
        <w:snapToGri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14:paraId="1A02D6B3" w14:textId="77777777" w:rsidR="009B0500" w:rsidRPr="009B0500" w:rsidRDefault="009B0500" w:rsidP="009B0500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14:paraId="128F1B58" w14:textId="77777777" w:rsidR="009B0500" w:rsidRPr="00B709E6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sectPr w:rsidR="009B0500" w:rsidRPr="00B709E6" w:rsidSect="00DC5CEA">
      <w:footerReference w:type="even" r:id="rId17"/>
      <w:footerReference w:type="default" r:id="rId18"/>
      <w:footerReference w:type="first" r:id="rId19"/>
      <w:pgSz w:w="11906" w:h="16838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B1717" w14:textId="77777777" w:rsidR="00272BA1" w:rsidRDefault="00272BA1">
      <w:pPr>
        <w:spacing w:after="0" w:line="240" w:lineRule="auto"/>
      </w:pPr>
      <w:r>
        <w:separator/>
      </w:r>
    </w:p>
  </w:endnote>
  <w:endnote w:type="continuationSeparator" w:id="0">
    <w:p w14:paraId="6DA019D1" w14:textId="77777777" w:rsidR="00272BA1" w:rsidRDefault="0027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CE81B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15797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6B9E4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CF4F6" w14:textId="77777777" w:rsidR="001F4770" w:rsidRDefault="001F4770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F1B8E" w14:textId="6E7EFFC9" w:rsidR="001F4770" w:rsidRDefault="001F4770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D6603" w:rsidRPr="002D6603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79EB6" w14:textId="77777777" w:rsidR="001F4770" w:rsidRDefault="001F477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D1950" w14:textId="77777777" w:rsidR="00272BA1" w:rsidRDefault="00272BA1">
      <w:pPr>
        <w:spacing w:after="0" w:line="240" w:lineRule="auto"/>
      </w:pPr>
      <w:r>
        <w:separator/>
      </w:r>
    </w:p>
  </w:footnote>
  <w:footnote w:type="continuationSeparator" w:id="0">
    <w:p w14:paraId="60CC92A8" w14:textId="77777777" w:rsidR="00272BA1" w:rsidRDefault="00272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50AC5"/>
    <w:multiLevelType w:val="hybridMultilevel"/>
    <w:tmpl w:val="B91C1516"/>
    <w:lvl w:ilvl="0" w:tplc="445C137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D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C66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47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0C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C7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E3C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613F4"/>
    <w:multiLevelType w:val="hybridMultilevel"/>
    <w:tmpl w:val="BE925EDA"/>
    <w:lvl w:ilvl="0" w:tplc="89A06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A598F"/>
    <w:multiLevelType w:val="hybridMultilevel"/>
    <w:tmpl w:val="FBA0E7EC"/>
    <w:lvl w:ilvl="0" w:tplc="E12C0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6EE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4D3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26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A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A90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472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89C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D7068"/>
    <w:multiLevelType w:val="hybridMultilevel"/>
    <w:tmpl w:val="8D32477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DDE0550"/>
    <w:multiLevelType w:val="multilevel"/>
    <w:tmpl w:val="DCE857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"/>
  </w:num>
  <w:num w:numId="3">
    <w:abstractNumId w:val="9"/>
  </w:num>
  <w:num w:numId="4">
    <w:abstractNumId w:val="15"/>
  </w:num>
  <w:num w:numId="5">
    <w:abstractNumId w:val="18"/>
  </w:num>
  <w:num w:numId="6">
    <w:abstractNumId w:val="13"/>
  </w:num>
  <w:num w:numId="7">
    <w:abstractNumId w:val="11"/>
  </w:num>
  <w:num w:numId="8">
    <w:abstractNumId w:val="2"/>
  </w:num>
  <w:num w:numId="9">
    <w:abstractNumId w:val="16"/>
  </w:num>
  <w:num w:numId="10">
    <w:abstractNumId w:val="19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1AA"/>
    <w:rsid w:val="00026CC7"/>
    <w:rsid w:val="0005665F"/>
    <w:rsid w:val="000805A7"/>
    <w:rsid w:val="000843F0"/>
    <w:rsid w:val="001975F6"/>
    <w:rsid w:val="001D2FAB"/>
    <w:rsid w:val="001D78E4"/>
    <w:rsid w:val="001E7596"/>
    <w:rsid w:val="001F4770"/>
    <w:rsid w:val="0023435F"/>
    <w:rsid w:val="002441F9"/>
    <w:rsid w:val="002561AA"/>
    <w:rsid w:val="0026135E"/>
    <w:rsid w:val="002657C8"/>
    <w:rsid w:val="00272BA1"/>
    <w:rsid w:val="00286812"/>
    <w:rsid w:val="002B21BE"/>
    <w:rsid w:val="002D6603"/>
    <w:rsid w:val="003B5752"/>
    <w:rsid w:val="003E0EAB"/>
    <w:rsid w:val="0041162F"/>
    <w:rsid w:val="004B5394"/>
    <w:rsid w:val="004F6393"/>
    <w:rsid w:val="00513A4A"/>
    <w:rsid w:val="00591595"/>
    <w:rsid w:val="00591847"/>
    <w:rsid w:val="005B718B"/>
    <w:rsid w:val="005D7B2B"/>
    <w:rsid w:val="005E48FB"/>
    <w:rsid w:val="006944D8"/>
    <w:rsid w:val="006D2801"/>
    <w:rsid w:val="006D51A0"/>
    <w:rsid w:val="006E25D5"/>
    <w:rsid w:val="007A2BD8"/>
    <w:rsid w:val="007F3C47"/>
    <w:rsid w:val="00813249"/>
    <w:rsid w:val="00850B22"/>
    <w:rsid w:val="008C616A"/>
    <w:rsid w:val="008E7C9B"/>
    <w:rsid w:val="00941615"/>
    <w:rsid w:val="009768A2"/>
    <w:rsid w:val="009A49E2"/>
    <w:rsid w:val="009B0500"/>
    <w:rsid w:val="009B7FA1"/>
    <w:rsid w:val="00B561EA"/>
    <w:rsid w:val="00B709E6"/>
    <w:rsid w:val="00BC3823"/>
    <w:rsid w:val="00BD6DAF"/>
    <w:rsid w:val="00DC3FF5"/>
    <w:rsid w:val="00DC5CEA"/>
    <w:rsid w:val="00E67CB7"/>
    <w:rsid w:val="00E77D1F"/>
    <w:rsid w:val="00EC7247"/>
    <w:rsid w:val="00ED6CA5"/>
    <w:rsid w:val="00F10567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FA8"/>
  <w15:docId w15:val="{462B6D7D-8435-43D6-84CC-E437BF7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71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"/>
      <w:ind w:left="552" w:right="5" w:hanging="552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81324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13249"/>
    <w:pPr>
      <w:tabs>
        <w:tab w:val="left" w:pos="993"/>
        <w:tab w:val="right" w:leader="dot" w:pos="9345"/>
      </w:tabs>
      <w:spacing w:after="100" w:line="276" w:lineRule="auto"/>
      <w:ind w:left="0" w:right="0" w:firstLine="709"/>
    </w:pPr>
    <w:rPr>
      <w:rFonts w:eastAsia="Calibri"/>
      <w:color w:val="auto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F4770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semiHidden/>
    <w:unhideWhenUsed/>
    <w:rsid w:val="006944D8"/>
    <w:pPr>
      <w:spacing w:after="100"/>
      <w:ind w:left="560"/>
    </w:pPr>
  </w:style>
  <w:style w:type="table" w:styleId="a5">
    <w:name w:val="Table Grid"/>
    <w:basedOn w:val="a1"/>
    <w:rsid w:val="0041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uiPriority w:val="59"/>
    <w:rsid w:val="00DC5C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DC5CE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0624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0624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44407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7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FDD2-EE92-4148-8A8C-673C2267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24</Pages>
  <Words>6035</Words>
  <Characters>34402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Надежда Георгиевна</cp:lastModifiedBy>
  <cp:revision>38</cp:revision>
  <dcterms:created xsi:type="dcterms:W3CDTF">2021-02-10T19:29:00Z</dcterms:created>
  <dcterms:modified xsi:type="dcterms:W3CDTF">2022-10-13T08:58:00Z</dcterms:modified>
</cp:coreProperties>
</file>